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3E" w:rsidRPr="00270017" w:rsidRDefault="001E063E" w:rsidP="001E063E">
      <w:pPr>
        <w:widowControl w:val="0"/>
        <w:autoSpaceDE w:val="0"/>
        <w:autoSpaceDN w:val="0"/>
        <w:adjustRightInd w:val="0"/>
        <w:jc w:val="center"/>
        <w:rPr>
          <w:rFonts w:ascii="Arial" w:hAnsi="Arial" w:cs="Arial"/>
          <w:b/>
          <w:bCs/>
          <w:sz w:val="28"/>
          <w:szCs w:val="28"/>
          <w:u w:val="single"/>
        </w:rPr>
      </w:pPr>
      <w:r>
        <w:rPr>
          <w:rFonts w:ascii="Arial" w:hAnsi="Arial" w:cs="Arial"/>
          <w:b/>
          <w:bCs/>
          <w:sz w:val="28"/>
          <w:szCs w:val="28"/>
          <w:u w:val="single"/>
        </w:rPr>
        <w:t>Moisés Arcos S.</w:t>
      </w:r>
    </w:p>
    <w:p w:rsidR="001E063E" w:rsidRPr="00270017" w:rsidRDefault="001E063E" w:rsidP="001E063E">
      <w:pPr>
        <w:widowControl w:val="0"/>
        <w:autoSpaceDE w:val="0"/>
        <w:autoSpaceDN w:val="0"/>
        <w:adjustRightInd w:val="0"/>
        <w:jc w:val="center"/>
        <w:rPr>
          <w:rFonts w:ascii="Arial" w:hAnsi="Arial" w:cs="Arial"/>
          <w:szCs w:val="20"/>
        </w:rPr>
      </w:pPr>
      <w:r w:rsidRPr="00270017">
        <w:rPr>
          <w:rFonts w:ascii="Arial" w:hAnsi="Arial" w:cs="Arial"/>
          <w:szCs w:val="20"/>
        </w:rPr>
        <w:t xml:space="preserve">Ingeniero </w:t>
      </w:r>
      <w:r>
        <w:rPr>
          <w:rFonts w:ascii="Arial" w:hAnsi="Arial" w:cs="Arial"/>
          <w:szCs w:val="20"/>
        </w:rPr>
        <w:t>Civil (UTFSM)</w:t>
      </w:r>
    </w:p>
    <w:p w:rsidR="001E063E" w:rsidRPr="00270017" w:rsidRDefault="00595F7E" w:rsidP="001E063E">
      <w:pPr>
        <w:widowControl w:val="0"/>
        <w:autoSpaceDE w:val="0"/>
        <w:autoSpaceDN w:val="0"/>
        <w:adjustRightInd w:val="0"/>
        <w:jc w:val="center"/>
        <w:rPr>
          <w:rFonts w:ascii="Arial" w:hAnsi="Arial" w:cs="Arial"/>
          <w:sz w:val="18"/>
          <w:szCs w:val="20"/>
        </w:rPr>
      </w:pPr>
      <w:r>
        <w:rPr>
          <w:rFonts w:ascii="Arial" w:hAnsi="Arial" w:cs="Arial"/>
          <w:sz w:val="18"/>
          <w:szCs w:val="20"/>
        </w:rPr>
        <w:t xml:space="preserve">9 </w:t>
      </w:r>
      <w:r w:rsidR="001E063E">
        <w:rPr>
          <w:rFonts w:ascii="Arial" w:hAnsi="Arial" w:cs="Arial"/>
          <w:sz w:val="18"/>
          <w:szCs w:val="20"/>
        </w:rPr>
        <w:t>85266528</w:t>
      </w:r>
      <w:r w:rsidR="001E063E" w:rsidRPr="00270017">
        <w:rPr>
          <w:rFonts w:ascii="Arial" w:hAnsi="Arial" w:cs="Arial"/>
          <w:sz w:val="18"/>
          <w:szCs w:val="20"/>
        </w:rPr>
        <w:t xml:space="preserve"> – </w:t>
      </w:r>
      <w:hyperlink r:id="rId5" w:history="1">
        <w:r w:rsidR="001E063E" w:rsidRPr="00207467">
          <w:rPr>
            <w:rStyle w:val="Hipervnculo"/>
            <w:rFonts w:ascii="Arial" w:hAnsi="Arial" w:cs="Arial"/>
            <w:sz w:val="18"/>
            <w:szCs w:val="20"/>
          </w:rPr>
          <w:t>moisesarcos@gmail.com</w:t>
        </w:r>
      </w:hyperlink>
    </w:p>
    <w:p w:rsidR="001E063E" w:rsidRDefault="001E063E" w:rsidP="001E063E">
      <w:pPr>
        <w:widowControl w:val="0"/>
        <w:autoSpaceDE w:val="0"/>
        <w:autoSpaceDN w:val="0"/>
        <w:adjustRightInd w:val="0"/>
        <w:jc w:val="center"/>
        <w:rPr>
          <w:rFonts w:ascii="Arial" w:hAnsi="Arial" w:cs="Arial"/>
          <w:sz w:val="18"/>
          <w:szCs w:val="20"/>
        </w:rPr>
      </w:pPr>
      <w:r w:rsidRPr="00270017">
        <w:rPr>
          <w:rFonts w:ascii="Arial" w:hAnsi="Arial" w:cs="Arial"/>
          <w:sz w:val="18"/>
          <w:szCs w:val="20"/>
        </w:rPr>
        <w:t xml:space="preserve">Los Andes – V Región </w:t>
      </w:r>
    </w:p>
    <w:p w:rsidR="001E063E" w:rsidRPr="00CB5048" w:rsidRDefault="001E063E" w:rsidP="001E063E">
      <w:pPr>
        <w:widowControl w:val="0"/>
        <w:autoSpaceDE w:val="0"/>
        <w:autoSpaceDN w:val="0"/>
        <w:adjustRightInd w:val="0"/>
        <w:spacing w:line="360" w:lineRule="auto"/>
        <w:jc w:val="both"/>
        <w:rPr>
          <w:rFonts w:ascii="Arial" w:hAnsi="Arial" w:cs="Arial"/>
          <w:bCs/>
          <w:sz w:val="20"/>
          <w:szCs w:val="20"/>
        </w:rPr>
      </w:pPr>
    </w:p>
    <w:p w:rsidR="001E063E" w:rsidRPr="00083698" w:rsidRDefault="001E063E" w:rsidP="001E063E">
      <w:pPr>
        <w:widowControl w:val="0"/>
        <w:autoSpaceDE w:val="0"/>
        <w:autoSpaceDN w:val="0"/>
        <w:adjustRightInd w:val="0"/>
        <w:jc w:val="both"/>
        <w:rPr>
          <w:rFonts w:ascii="Arial" w:hAnsi="Arial" w:cs="Arial"/>
          <w:b/>
          <w:bCs/>
          <w:color w:val="000000"/>
          <w:sz w:val="20"/>
          <w:szCs w:val="20"/>
        </w:rPr>
      </w:pPr>
      <w:r w:rsidRPr="00083698">
        <w:rPr>
          <w:rFonts w:ascii="Arial" w:hAnsi="Arial" w:cs="Arial"/>
          <w:noProof/>
          <w:lang w:eastAsia="es-CL"/>
        </w:rPr>
        <mc:AlternateContent>
          <mc:Choice Requires="wps">
            <w:drawing>
              <wp:anchor distT="0" distB="0" distL="114300" distR="114300" simplePos="0" relativeHeight="251659264" behindDoc="0" locked="0" layoutInCell="1" allowOverlap="1" wp14:anchorId="43E098F4" wp14:editId="1A58B058">
                <wp:simplePos x="0" y="0"/>
                <wp:positionH relativeFrom="column">
                  <wp:posOffset>0</wp:posOffset>
                </wp:positionH>
                <wp:positionV relativeFrom="paragraph">
                  <wp:posOffset>118110</wp:posOffset>
                </wp:positionV>
                <wp:extent cx="5638800" cy="0"/>
                <wp:effectExtent l="22860" t="17780" r="15240" b="203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95393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" strokecolor="gray" strokeweight="2.25pt"/>
            </w:pict>
          </mc:Fallback>
        </mc:AlternateContent>
      </w:r>
    </w:p>
    <w:p w:rsidR="001E063E" w:rsidRPr="00083698" w:rsidRDefault="001E063E" w:rsidP="001E063E">
      <w:pPr>
        <w:widowControl w:val="0"/>
        <w:autoSpaceDE w:val="0"/>
        <w:autoSpaceDN w:val="0"/>
        <w:adjustRightInd w:val="0"/>
        <w:jc w:val="both"/>
        <w:rPr>
          <w:rFonts w:ascii="Arial" w:hAnsi="Arial" w:cs="Arial"/>
          <w:b/>
          <w:bCs/>
          <w:color w:val="000000"/>
          <w:sz w:val="20"/>
          <w:szCs w:val="20"/>
        </w:rPr>
      </w:pPr>
    </w:p>
    <w:p w:rsidR="001E063E" w:rsidRDefault="001E063E" w:rsidP="001E063E">
      <w:pPr>
        <w:widowControl w:val="0"/>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I</w:t>
      </w:r>
      <w:r w:rsidRPr="00083698">
        <w:rPr>
          <w:rFonts w:ascii="Arial" w:hAnsi="Arial" w:cs="Arial"/>
          <w:b/>
          <w:bCs/>
          <w:color w:val="000000"/>
          <w:sz w:val="20"/>
          <w:szCs w:val="20"/>
        </w:rPr>
        <w:tab/>
        <w:t>ANTECEDENTES ACADÉMICOS</w:t>
      </w:r>
    </w:p>
    <w:p w:rsidR="001E063E" w:rsidRPr="00083698" w:rsidRDefault="001E063E" w:rsidP="001E063E">
      <w:pPr>
        <w:widowControl w:val="0"/>
        <w:autoSpaceDE w:val="0"/>
        <w:autoSpaceDN w:val="0"/>
        <w:adjustRightInd w:val="0"/>
        <w:jc w:val="both"/>
        <w:rPr>
          <w:rFonts w:ascii="Arial" w:hAnsi="Arial" w:cs="Arial"/>
          <w:b/>
          <w:bCs/>
          <w:sz w:val="20"/>
          <w:szCs w:val="20"/>
        </w:rPr>
      </w:pPr>
    </w:p>
    <w:p w:rsidR="001E063E" w:rsidRDefault="001E063E" w:rsidP="001E063E">
      <w:pPr>
        <w:keepNext/>
        <w:widowControl w:val="0"/>
        <w:tabs>
          <w:tab w:val="left" w:pos="360"/>
          <w:tab w:val="left" w:pos="1080"/>
        </w:tabs>
        <w:autoSpaceDE w:val="0"/>
        <w:autoSpaceDN w:val="0"/>
        <w:adjustRightInd w:val="0"/>
        <w:jc w:val="both"/>
        <w:rPr>
          <w:rFonts w:ascii="Arial" w:hAnsi="Arial" w:cs="Arial"/>
          <w:bCs/>
          <w:sz w:val="20"/>
          <w:szCs w:val="20"/>
        </w:rPr>
      </w:pPr>
      <w:r w:rsidRPr="00CC4D30">
        <w:rPr>
          <w:rFonts w:ascii="Arial" w:hAnsi="Arial" w:cs="Arial"/>
          <w:bCs/>
          <w:sz w:val="20"/>
          <w:szCs w:val="20"/>
        </w:rPr>
        <w:t>1</w:t>
      </w:r>
      <w:r>
        <w:rPr>
          <w:rFonts w:ascii="Arial" w:hAnsi="Arial" w:cs="Arial"/>
          <w:b/>
          <w:bCs/>
          <w:sz w:val="20"/>
          <w:szCs w:val="20"/>
        </w:rPr>
        <w:t xml:space="preserve"> Ingeniero Civil. </w:t>
      </w:r>
      <w:r w:rsidRPr="001E063E">
        <w:rPr>
          <w:rFonts w:ascii="Arial" w:hAnsi="Arial" w:cs="Arial"/>
          <w:bCs/>
          <w:sz w:val="20"/>
          <w:szCs w:val="20"/>
        </w:rPr>
        <w:t>Departamento de Obras Civiles, Universidad Técnica Federico Santa María.</w:t>
      </w:r>
    </w:p>
    <w:p w:rsidR="00915F01" w:rsidRDefault="00915F01" w:rsidP="001E063E">
      <w:pPr>
        <w:keepNext/>
        <w:widowControl w:val="0"/>
        <w:tabs>
          <w:tab w:val="left" w:pos="360"/>
          <w:tab w:val="left" w:pos="1080"/>
        </w:tabs>
        <w:autoSpaceDE w:val="0"/>
        <w:autoSpaceDN w:val="0"/>
        <w:adjustRightInd w:val="0"/>
        <w:jc w:val="both"/>
        <w:rPr>
          <w:rFonts w:ascii="Arial" w:hAnsi="Arial" w:cs="Arial"/>
          <w:bCs/>
          <w:sz w:val="20"/>
          <w:szCs w:val="20"/>
        </w:rPr>
      </w:pPr>
      <w:r>
        <w:rPr>
          <w:rFonts w:ascii="Arial" w:hAnsi="Arial" w:cs="Arial"/>
          <w:bCs/>
          <w:sz w:val="20"/>
          <w:szCs w:val="20"/>
        </w:rPr>
        <w:t xml:space="preserve">2 </w:t>
      </w:r>
      <w:r w:rsidRPr="00915F01">
        <w:rPr>
          <w:rFonts w:ascii="Arial" w:hAnsi="Arial" w:cs="Arial"/>
          <w:b/>
          <w:bCs/>
          <w:sz w:val="20"/>
          <w:szCs w:val="20"/>
        </w:rPr>
        <w:t xml:space="preserve">Enseñanza Media y Básica. </w:t>
      </w:r>
      <w:r>
        <w:rPr>
          <w:rFonts w:ascii="Arial" w:hAnsi="Arial" w:cs="Arial"/>
          <w:bCs/>
          <w:sz w:val="20"/>
          <w:szCs w:val="20"/>
        </w:rPr>
        <w:t>Instituto Chacabuco, Hermanos Maristas</w:t>
      </w:r>
    </w:p>
    <w:p w:rsidR="00750A6C" w:rsidRDefault="00CF7B2C" w:rsidP="00F342E6">
      <w:pPr>
        <w:jc w:val="both"/>
      </w:pPr>
    </w:p>
    <w:p w:rsidR="001E063E" w:rsidRDefault="001E063E" w:rsidP="00F342E6">
      <w:pPr>
        <w:jc w:val="both"/>
      </w:pPr>
    </w:p>
    <w:p w:rsidR="00F342E6" w:rsidRDefault="001E063E" w:rsidP="00F342E6">
      <w:pPr>
        <w:jc w:val="both"/>
      </w:pPr>
      <w:r w:rsidRPr="00083698">
        <w:rPr>
          <w:rFonts w:ascii="Arial" w:hAnsi="Arial" w:cs="Arial"/>
          <w:noProof/>
          <w:lang w:eastAsia="es-CL"/>
        </w:rPr>
        <mc:AlternateContent>
          <mc:Choice Requires="wps">
            <w:drawing>
              <wp:anchor distT="0" distB="0" distL="114300" distR="114300" simplePos="0" relativeHeight="251661312" behindDoc="0" locked="0" layoutInCell="1" allowOverlap="1" wp14:anchorId="55EACBFF" wp14:editId="2BA0E9A1">
                <wp:simplePos x="0" y="0"/>
                <wp:positionH relativeFrom="column">
                  <wp:posOffset>0</wp:posOffset>
                </wp:positionH>
                <wp:positionV relativeFrom="paragraph">
                  <wp:posOffset>35560</wp:posOffset>
                </wp:positionV>
                <wp:extent cx="5638800" cy="0"/>
                <wp:effectExtent l="0" t="19050" r="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C25C24"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4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" strokecolor="gray" strokeweight="2.25pt"/>
            </w:pict>
          </mc:Fallback>
        </mc:AlternateContent>
      </w:r>
    </w:p>
    <w:p w:rsidR="001E063E" w:rsidRDefault="001E063E" w:rsidP="001E063E">
      <w:pPr>
        <w:widowControl w:val="0"/>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II</w:t>
      </w:r>
      <w:r w:rsidRPr="00083698">
        <w:rPr>
          <w:rFonts w:ascii="Arial" w:hAnsi="Arial" w:cs="Arial"/>
          <w:b/>
          <w:bCs/>
          <w:color w:val="000000"/>
          <w:sz w:val="20"/>
          <w:szCs w:val="20"/>
        </w:rPr>
        <w:tab/>
      </w:r>
      <w:r>
        <w:rPr>
          <w:rFonts w:ascii="Arial" w:hAnsi="Arial" w:cs="Arial"/>
          <w:b/>
          <w:bCs/>
          <w:color w:val="000000"/>
          <w:sz w:val="20"/>
          <w:szCs w:val="20"/>
        </w:rPr>
        <w:t>PERFIL PROFESIONAL</w:t>
      </w:r>
    </w:p>
    <w:p w:rsidR="009352FF" w:rsidRDefault="002B1323" w:rsidP="002B1323">
      <w:pPr>
        <w:widowControl w:val="0"/>
        <w:autoSpaceDE w:val="0"/>
        <w:autoSpaceDN w:val="0"/>
        <w:adjustRightInd w:val="0"/>
        <w:jc w:val="both"/>
        <w:rPr>
          <w:rFonts w:ascii="Arial" w:hAnsi="Arial" w:cs="Arial"/>
          <w:noProof/>
          <w:lang w:eastAsia="es-CL"/>
        </w:rPr>
      </w:pPr>
      <w:r>
        <w:t>Ingeniero Civil, con experiencia en proyectos para la Gran Minería, en donde he contribuido en</w:t>
      </w:r>
      <w:r>
        <w:t xml:space="preserve"> </w:t>
      </w:r>
      <w:r>
        <w:t>todas las etapas de estos, participando activamente en procesos de Licitación, ingenierías y desarrollo (construcción). En donde he realizado y liderado Ingenierías conceptuales, básicas, de detalles y de terreno (ingenierías estructurales e hidráulicas). Además en las etapas de construcción he ejecutado labores de programación y control, Control de Calidad y Jefe de Terreno, liderando equipos de más de 150 trabajadores  y diversas maquinarias.</w:t>
      </w:r>
      <w:r w:rsidRPr="00083698">
        <w:rPr>
          <w:rFonts w:ascii="Arial" w:hAnsi="Arial" w:cs="Arial"/>
          <w:noProof/>
          <w:lang w:eastAsia="es-CL"/>
        </w:rPr>
        <w:t xml:space="preserve"> </w:t>
      </w:r>
    </w:p>
    <w:p w:rsidR="002B1323" w:rsidRDefault="002B1323" w:rsidP="002B1323">
      <w:pPr>
        <w:widowControl w:val="0"/>
        <w:autoSpaceDE w:val="0"/>
        <w:autoSpaceDN w:val="0"/>
        <w:adjustRightInd w:val="0"/>
        <w:jc w:val="both"/>
      </w:pPr>
      <w:r w:rsidRPr="00083698">
        <w:rPr>
          <w:rFonts w:ascii="Arial" w:hAnsi="Arial" w:cs="Arial"/>
          <w:noProof/>
          <w:lang w:eastAsia="es-CL"/>
        </w:rPr>
        <mc:AlternateContent>
          <mc:Choice Requires="wps">
            <w:drawing>
              <wp:anchor distT="0" distB="0" distL="114300" distR="114300" simplePos="0" relativeHeight="251663360" behindDoc="0" locked="0" layoutInCell="1" allowOverlap="1" wp14:anchorId="0F77F146" wp14:editId="076FCBFF">
                <wp:simplePos x="0" y="0"/>
                <wp:positionH relativeFrom="column">
                  <wp:posOffset>0</wp:posOffset>
                </wp:positionH>
                <wp:positionV relativeFrom="paragraph">
                  <wp:posOffset>111125</wp:posOffset>
                </wp:positionV>
                <wp:extent cx="5638800" cy="0"/>
                <wp:effectExtent l="0" t="19050" r="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5pt" to="44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" strokecolor="gray" strokeweight="2.25pt"/>
            </w:pict>
          </mc:Fallback>
        </mc:AlternateContent>
      </w:r>
    </w:p>
    <w:p w:rsidR="001E063E" w:rsidRDefault="001E063E" w:rsidP="001E063E">
      <w:pPr>
        <w:widowControl w:val="0"/>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III</w:t>
      </w:r>
      <w:r w:rsidRPr="00083698">
        <w:rPr>
          <w:rFonts w:ascii="Arial" w:hAnsi="Arial" w:cs="Arial"/>
          <w:b/>
          <w:bCs/>
          <w:color w:val="000000"/>
          <w:sz w:val="20"/>
          <w:szCs w:val="20"/>
        </w:rPr>
        <w:tab/>
      </w:r>
      <w:r>
        <w:rPr>
          <w:rFonts w:ascii="Arial" w:hAnsi="Arial" w:cs="Arial"/>
          <w:b/>
          <w:bCs/>
          <w:color w:val="000000"/>
          <w:sz w:val="20"/>
          <w:szCs w:val="20"/>
        </w:rPr>
        <w:t>EXPERIENCIA</w:t>
      </w:r>
    </w:p>
    <w:p w:rsidR="00083F87" w:rsidRDefault="00457C85" w:rsidP="001E063E">
      <w:pPr>
        <w:widowControl w:val="0"/>
        <w:autoSpaceDE w:val="0"/>
        <w:autoSpaceDN w:val="0"/>
        <w:adjustRightInd w:val="0"/>
        <w:jc w:val="both"/>
        <w:rPr>
          <w:rFonts w:ascii="Arial" w:hAnsi="Arial" w:cs="Arial"/>
          <w:bCs/>
          <w:color w:val="000000"/>
          <w:sz w:val="20"/>
          <w:szCs w:val="20"/>
        </w:rPr>
      </w:pPr>
      <w:r>
        <w:rPr>
          <w:rFonts w:ascii="Arial" w:hAnsi="Arial" w:cs="Arial"/>
          <w:b/>
          <w:bCs/>
          <w:color w:val="000000"/>
          <w:sz w:val="20"/>
          <w:szCs w:val="20"/>
        </w:rPr>
        <w:t>Julio 2015 a Marzo 2016,</w:t>
      </w:r>
      <w:r w:rsidR="00083F87">
        <w:rPr>
          <w:rFonts w:ascii="Arial" w:hAnsi="Arial" w:cs="Arial"/>
          <w:b/>
          <w:bCs/>
          <w:color w:val="000000"/>
          <w:sz w:val="20"/>
          <w:szCs w:val="20"/>
        </w:rPr>
        <w:t xml:space="preserve"> </w:t>
      </w:r>
      <w:r w:rsidR="00083F87" w:rsidRPr="00083F87">
        <w:rPr>
          <w:rFonts w:ascii="Arial" w:hAnsi="Arial" w:cs="Arial"/>
          <w:bCs/>
          <w:color w:val="000000"/>
          <w:sz w:val="20"/>
          <w:szCs w:val="20"/>
        </w:rPr>
        <w:t xml:space="preserve">Jefe de Terreno para el contrato “Conducción y Distribución de Relaves </w:t>
      </w:r>
      <w:r w:rsidR="008D6958">
        <w:rPr>
          <w:rFonts w:ascii="Arial" w:hAnsi="Arial" w:cs="Arial"/>
          <w:bCs/>
          <w:color w:val="000000"/>
          <w:sz w:val="20"/>
          <w:szCs w:val="20"/>
        </w:rPr>
        <w:t>a M</w:t>
      </w:r>
      <w:r w:rsidR="00083F87" w:rsidRPr="00083F87">
        <w:rPr>
          <w:rFonts w:ascii="Arial" w:hAnsi="Arial" w:cs="Arial"/>
          <w:bCs/>
          <w:color w:val="000000"/>
          <w:sz w:val="20"/>
          <w:szCs w:val="20"/>
        </w:rPr>
        <w:t>uro, Tranque Ovejería”</w:t>
      </w:r>
      <w:r w:rsidR="00083F87">
        <w:rPr>
          <w:rFonts w:ascii="Arial" w:hAnsi="Arial" w:cs="Arial"/>
          <w:bCs/>
          <w:color w:val="000000"/>
          <w:sz w:val="20"/>
          <w:szCs w:val="20"/>
        </w:rPr>
        <w:t>, Codelco División Andina,</w:t>
      </w:r>
      <w:r w:rsidR="00230AD2">
        <w:rPr>
          <w:rFonts w:ascii="Arial" w:hAnsi="Arial" w:cs="Arial"/>
          <w:bCs/>
          <w:color w:val="000000"/>
          <w:sz w:val="20"/>
          <w:szCs w:val="20"/>
        </w:rPr>
        <w:t xml:space="preserve"> (monto del contrato: $2.800.000.000)</w:t>
      </w:r>
      <w:r w:rsidR="00083F87">
        <w:rPr>
          <w:rFonts w:ascii="Arial" w:hAnsi="Arial" w:cs="Arial"/>
          <w:bCs/>
          <w:color w:val="000000"/>
          <w:sz w:val="20"/>
          <w:szCs w:val="20"/>
        </w:rPr>
        <w:t xml:space="preserve"> contrato consistente en la instalación de líneas de Relaves de HDPE D=560 mm con un largo de 4.800 [m],</w:t>
      </w:r>
      <w:r w:rsidR="008D6958">
        <w:rPr>
          <w:rFonts w:ascii="Arial" w:hAnsi="Arial" w:cs="Arial"/>
          <w:bCs/>
          <w:color w:val="000000"/>
          <w:sz w:val="20"/>
          <w:szCs w:val="20"/>
        </w:rPr>
        <w:t xml:space="preserve"> o</w:t>
      </w:r>
      <w:r w:rsidR="004E4B03">
        <w:rPr>
          <w:rFonts w:ascii="Arial" w:hAnsi="Arial" w:cs="Arial"/>
          <w:bCs/>
          <w:color w:val="000000"/>
          <w:sz w:val="20"/>
          <w:szCs w:val="20"/>
        </w:rPr>
        <w:t>bras civiles para la</w:t>
      </w:r>
      <w:r w:rsidR="00083F87">
        <w:rPr>
          <w:rFonts w:ascii="Arial" w:hAnsi="Arial" w:cs="Arial"/>
          <w:bCs/>
          <w:color w:val="000000"/>
          <w:sz w:val="20"/>
          <w:szCs w:val="20"/>
        </w:rPr>
        <w:t xml:space="preserve"> instalación de densímetros</w:t>
      </w:r>
      <w:r w:rsidR="00230AD2">
        <w:rPr>
          <w:rFonts w:ascii="Arial" w:hAnsi="Arial" w:cs="Arial"/>
          <w:bCs/>
          <w:color w:val="000000"/>
          <w:sz w:val="20"/>
          <w:szCs w:val="20"/>
        </w:rPr>
        <w:t xml:space="preserve"> nucleares  y piezas especiales. </w:t>
      </w:r>
      <w:r>
        <w:rPr>
          <w:rFonts w:ascii="Arial" w:hAnsi="Arial" w:cs="Arial"/>
          <w:bCs/>
          <w:color w:val="000000"/>
          <w:sz w:val="20"/>
          <w:szCs w:val="20"/>
        </w:rPr>
        <w:t xml:space="preserve">La obra termino dentro de los plazos contractuales y costos establecidos. </w:t>
      </w:r>
    </w:p>
    <w:p w:rsidR="00060983" w:rsidRDefault="00060983" w:rsidP="001E063E">
      <w:pPr>
        <w:widowControl w:val="0"/>
        <w:autoSpaceDE w:val="0"/>
        <w:autoSpaceDN w:val="0"/>
        <w:adjustRightInd w:val="0"/>
        <w:jc w:val="both"/>
        <w:rPr>
          <w:rFonts w:ascii="Arial" w:hAnsi="Arial" w:cs="Arial"/>
          <w:b/>
          <w:bCs/>
          <w:color w:val="000000"/>
          <w:sz w:val="20"/>
          <w:szCs w:val="20"/>
        </w:rPr>
      </w:pPr>
      <w:r w:rsidRPr="00060983">
        <w:rPr>
          <w:rFonts w:ascii="Arial" w:hAnsi="Arial" w:cs="Arial"/>
          <w:b/>
          <w:bCs/>
          <w:color w:val="000000"/>
          <w:sz w:val="20"/>
          <w:szCs w:val="20"/>
        </w:rPr>
        <w:t>Marzo 2015 Agosto 2015,</w:t>
      </w:r>
      <w:r>
        <w:rPr>
          <w:rFonts w:ascii="Arial" w:hAnsi="Arial" w:cs="Arial"/>
          <w:bCs/>
          <w:color w:val="000000"/>
          <w:sz w:val="20"/>
          <w:szCs w:val="20"/>
        </w:rPr>
        <w:t xml:space="preserve"> Profesor de catedra “Técnicas en Asfalto y Hormigón”, Universidad de Aconcagua, Los Andes. Jornada Vespertina.</w:t>
      </w:r>
    </w:p>
    <w:p w:rsidR="00CA1E8F" w:rsidRDefault="00083F87" w:rsidP="00CA1E8F">
      <w:pPr>
        <w:jc w:val="both"/>
      </w:pPr>
      <w:r>
        <w:rPr>
          <w:b/>
        </w:rPr>
        <w:lastRenderedPageBreak/>
        <w:t>Enero 2015 Junio 2015</w:t>
      </w:r>
      <w:r w:rsidR="00CA1E8F">
        <w:t xml:space="preserve">. Jefe de </w:t>
      </w:r>
      <w:r w:rsidR="00685165">
        <w:t>Terreno</w:t>
      </w:r>
      <w:r w:rsidR="00CA1E8F">
        <w:t xml:space="preserve"> para el contrato “</w:t>
      </w:r>
      <w:r w:rsidR="007D108B">
        <w:t>Construcción</w:t>
      </w:r>
      <w:r w:rsidR="00CA1E8F">
        <w:t xml:space="preserve"> Nuevas Oficinas </w:t>
      </w:r>
      <w:r w:rsidR="007D108B">
        <w:t>Fundición</w:t>
      </w:r>
      <w:r w:rsidR="00CA1E8F">
        <w:t>” Codelco División Ventanas</w:t>
      </w:r>
      <w:r w:rsidR="007D108B">
        <w:t>:</w:t>
      </w:r>
      <w:r w:rsidR="00CA1E8F">
        <w:t xml:space="preserve"> </w:t>
      </w:r>
      <w:r w:rsidR="00685165">
        <w:t>Contrato EPC consistente</w:t>
      </w:r>
      <w:r w:rsidR="00CA1E8F">
        <w:t xml:space="preserve"> en la confección de la Ingeniería de detalles del nuevo edificio de la superintendencia de </w:t>
      </w:r>
      <w:r w:rsidR="008D1DAD">
        <w:t>Fundición</w:t>
      </w:r>
      <w:r w:rsidR="00CA1E8F">
        <w:t xml:space="preserve">, </w:t>
      </w:r>
      <w:r w:rsidR="00C2059D">
        <w:t xml:space="preserve">Lidere </w:t>
      </w:r>
      <w:r w:rsidR="007D108B">
        <w:t>las disciplinas de a</w:t>
      </w:r>
      <w:r w:rsidR="00CA1E8F">
        <w:t xml:space="preserve">rquitectura, estructural, sanitaria, eléctrica y voz y datos. </w:t>
      </w:r>
      <w:r w:rsidR="00B34796">
        <w:t xml:space="preserve">Además líder </w:t>
      </w:r>
      <w:r w:rsidR="007D108B">
        <w:t>e</w:t>
      </w:r>
      <w:r w:rsidR="00B34796">
        <w:t>n</w:t>
      </w:r>
      <w:r w:rsidR="007D108B">
        <w:t xml:space="preserve"> el proceso de construcción del edificio de dos pisos</w:t>
      </w:r>
      <w:r w:rsidR="00CA1E8F">
        <w:t xml:space="preserve">. Apoyo en la administración del contrato, en aspectos tales como la subcontratación de servicios de </w:t>
      </w:r>
      <w:r w:rsidR="00B34796">
        <w:t>apoyo a la construcción</w:t>
      </w:r>
      <w:r w:rsidR="00CA1E8F">
        <w:t xml:space="preserve">, apoyo en la gestión del Libro de Obras Digital (LOD), </w:t>
      </w:r>
      <w:proofErr w:type="spellStart"/>
      <w:r w:rsidR="00CA1E8F">
        <w:t>RMauna</w:t>
      </w:r>
      <w:proofErr w:type="spellEnd"/>
      <w:r w:rsidR="00CA1E8F">
        <w:t xml:space="preserve"> EIRL</w:t>
      </w:r>
    </w:p>
    <w:p w:rsidR="00CA1E8F" w:rsidRDefault="00CA1E8F" w:rsidP="001E063E">
      <w:pPr>
        <w:widowControl w:val="0"/>
        <w:autoSpaceDE w:val="0"/>
        <w:autoSpaceDN w:val="0"/>
        <w:adjustRightInd w:val="0"/>
        <w:jc w:val="both"/>
        <w:rPr>
          <w:rFonts w:ascii="Arial" w:hAnsi="Arial" w:cs="Arial"/>
          <w:b/>
          <w:bCs/>
          <w:color w:val="000000"/>
          <w:sz w:val="20"/>
          <w:szCs w:val="20"/>
        </w:rPr>
      </w:pPr>
    </w:p>
    <w:p w:rsidR="001E063E" w:rsidRDefault="001E063E" w:rsidP="00A9451E">
      <w:pPr>
        <w:jc w:val="both"/>
      </w:pPr>
      <w:r>
        <w:rPr>
          <w:b/>
        </w:rPr>
        <w:t>Agosto 2014</w:t>
      </w:r>
      <w:r w:rsidR="00CF6C00">
        <w:rPr>
          <w:b/>
        </w:rPr>
        <w:t xml:space="preserve"> a Diciembre 2014</w:t>
      </w:r>
      <w:r w:rsidR="00685165">
        <w:t>. Jefe de Terreno</w:t>
      </w:r>
      <w:r>
        <w:t>, para el contrato “S</w:t>
      </w:r>
      <w:r w:rsidR="00A9451E">
        <w:t>aneamiento área y Fundación Torre de Absorción K5”</w:t>
      </w:r>
      <w:r w:rsidR="00556874">
        <w:t xml:space="preserve"> en Codelco </w:t>
      </w:r>
      <w:r w:rsidR="00CB623A">
        <w:t>División</w:t>
      </w:r>
      <w:r w:rsidR="00556874">
        <w:t xml:space="preserve"> Ventanas</w:t>
      </w:r>
      <w:r w:rsidR="00A9451E">
        <w:t xml:space="preserve"> consistente en el saneamiento de un área de almacenamiento de </w:t>
      </w:r>
      <w:r w:rsidR="00A4385A">
        <w:t>ácido</w:t>
      </w:r>
      <w:r w:rsidR="00A9451E">
        <w:t xml:space="preserve"> sulfúrico y la construcción de una fundación de hormigón armado. Apoyo en la administración del contrato, en aspectos tales como la subcontratación de servicios de ingeniería de mecánica de suelos, apoyo en la gestión d</w:t>
      </w:r>
      <w:r w:rsidR="00A4385A">
        <w:t>el Libro de Obras Digital (LOD), RMauna EIRL</w:t>
      </w:r>
    </w:p>
    <w:p w:rsidR="00EA3972" w:rsidRDefault="001F26DD" w:rsidP="00EA3972">
      <w:pPr>
        <w:jc w:val="both"/>
      </w:pPr>
      <w:r w:rsidRPr="005C103A">
        <w:rPr>
          <w:b/>
        </w:rPr>
        <w:t>Enero 2014 a Febrero 2014</w:t>
      </w:r>
      <w:r>
        <w:t xml:space="preserve">. </w:t>
      </w:r>
      <w:r w:rsidR="005C103A">
        <w:t>Generación</w:t>
      </w:r>
      <w:r>
        <w:t xml:space="preserve"> de </w:t>
      </w:r>
      <w:r w:rsidR="005C103A">
        <w:t>Ingeniería</w:t>
      </w:r>
      <w:r>
        <w:t xml:space="preserve"> de detalles (estructural e hidráulica)</w:t>
      </w:r>
      <w:r w:rsidR="005C103A">
        <w:t xml:space="preserve"> del contrato </w:t>
      </w:r>
      <w:r w:rsidR="005C103A" w:rsidRPr="005C103A">
        <w:t>Obras y Adquisiciones Sistema Tratamiento y Extracción</w:t>
      </w:r>
      <w:r w:rsidR="005C103A">
        <w:t xml:space="preserve"> Gases Laboratorio Control d</w:t>
      </w:r>
      <w:r w:rsidR="005C103A" w:rsidRPr="005C103A">
        <w:t>e Calidad</w:t>
      </w:r>
      <w:r w:rsidR="00A4385A">
        <w:t xml:space="preserve">, División Ventanas Codelco Chile, </w:t>
      </w:r>
      <w:proofErr w:type="spellStart"/>
      <w:r w:rsidR="00A4385A">
        <w:t>RMauna</w:t>
      </w:r>
      <w:proofErr w:type="spellEnd"/>
      <w:r w:rsidR="00A4385A">
        <w:t xml:space="preserve"> EIRL</w:t>
      </w:r>
      <w:r w:rsidR="005C103A">
        <w:t>.</w:t>
      </w:r>
      <w:r w:rsidR="00217495">
        <w:t xml:space="preserve"> </w:t>
      </w:r>
    </w:p>
    <w:p w:rsidR="00CA1E8F" w:rsidRDefault="00556874" w:rsidP="00CA1E8F">
      <w:pPr>
        <w:jc w:val="both"/>
        <w:rPr>
          <w:b/>
        </w:rPr>
      </w:pPr>
      <w:r w:rsidRPr="00556874">
        <w:rPr>
          <w:b/>
        </w:rPr>
        <w:t>Noviembre 2013</w:t>
      </w:r>
      <w:r>
        <w:t>: Generación de Ingeniería de detalles e implementación en terreno</w:t>
      </w:r>
      <w:r w:rsidR="00685165">
        <w:t xml:space="preserve"> </w:t>
      </w:r>
      <w:r>
        <w:t xml:space="preserve">del contrato Servicio de Manejo Aguas Fondo Mina, para Codelco Gabriela Mistral, calculo hidráulico del sistema, consistente en bombeo de agua desde el fondo mina </w:t>
      </w:r>
      <w:r w:rsidR="00CB623A">
        <w:t>hacia</w:t>
      </w:r>
      <w:r>
        <w:t xml:space="preserve"> fuera del rajo, con un desnivel de 150 m y caudal de 20 l/s</w:t>
      </w:r>
      <w:r w:rsidR="00685165">
        <w:t xml:space="preserve"> por medio de tubería </w:t>
      </w:r>
      <w:proofErr w:type="spellStart"/>
      <w:r w:rsidR="00685165">
        <w:t>Pexgol</w:t>
      </w:r>
      <w:proofErr w:type="spellEnd"/>
      <w:r>
        <w:t xml:space="preserve">. </w:t>
      </w:r>
      <w:proofErr w:type="spellStart"/>
      <w:r>
        <w:t>RMauna</w:t>
      </w:r>
      <w:proofErr w:type="spellEnd"/>
      <w:r>
        <w:t xml:space="preserve"> EIRL</w:t>
      </w:r>
      <w:r w:rsidR="00CA1E8F" w:rsidRPr="00CA1E8F">
        <w:rPr>
          <w:b/>
        </w:rPr>
        <w:t xml:space="preserve"> </w:t>
      </w:r>
    </w:p>
    <w:p w:rsidR="00CA1E8F" w:rsidRDefault="00CA1E8F" w:rsidP="00CA1E8F">
      <w:pPr>
        <w:jc w:val="both"/>
      </w:pPr>
      <w:r w:rsidRPr="00EA3972">
        <w:rPr>
          <w:b/>
        </w:rPr>
        <w:t>Marzo 2013 a Julio 201</w:t>
      </w:r>
      <w:r>
        <w:rPr>
          <w:b/>
        </w:rPr>
        <w:t>4</w:t>
      </w:r>
      <w:r w:rsidR="00685165">
        <w:t xml:space="preserve">. </w:t>
      </w:r>
      <w:r w:rsidR="002D51F6">
        <w:t xml:space="preserve">Jefe de </w:t>
      </w:r>
      <w:r w:rsidR="004E4B03">
        <w:t xml:space="preserve">Oficina </w:t>
      </w:r>
      <w:proofErr w:type="spellStart"/>
      <w:r w:rsidR="004E4B03">
        <w:t>Tecnica</w:t>
      </w:r>
      <w:proofErr w:type="spellEnd"/>
      <w:r w:rsidR="00B10AF6">
        <w:t xml:space="preserve"> en</w:t>
      </w:r>
      <w:r>
        <w:t xml:space="preserve"> el contrato “Servicio de Construcción de Obras Menores” </w:t>
      </w:r>
      <w:r w:rsidR="002D51F6">
        <w:t xml:space="preserve">para </w:t>
      </w:r>
      <w:r>
        <w:t xml:space="preserve">las Ordenes </w:t>
      </w:r>
      <w:r w:rsidR="002D51F6">
        <w:t>de Servicio</w:t>
      </w:r>
      <w:r>
        <w:t xml:space="preserve">: </w:t>
      </w:r>
      <w:r w:rsidR="002D51F6" w:rsidRPr="002D51F6">
        <w:rPr>
          <w:u w:val="single"/>
        </w:rPr>
        <w:t>ODS 5</w:t>
      </w:r>
      <w:r w:rsidR="002D51F6">
        <w:t xml:space="preserve"> </w:t>
      </w:r>
      <w:r>
        <w:t xml:space="preserve">“Construcción de Losa de Hormigón Y Remodelación Instalaciones Mina Rajo” </w:t>
      </w:r>
      <w:r w:rsidR="002D51F6">
        <w:t xml:space="preserve"> </w:t>
      </w:r>
      <w:r w:rsidR="002D51F6" w:rsidRPr="002D51F6">
        <w:rPr>
          <w:u w:val="single"/>
        </w:rPr>
        <w:t>ODS 10</w:t>
      </w:r>
      <w:r>
        <w:t xml:space="preserve"> “</w:t>
      </w:r>
      <w:r w:rsidR="002D51F6">
        <w:t xml:space="preserve">Desarme Nave Lixiviación Rajo”, </w:t>
      </w:r>
      <w:r w:rsidR="002D51F6" w:rsidRPr="002D51F6">
        <w:rPr>
          <w:u w:val="single"/>
        </w:rPr>
        <w:t>ODS 21</w:t>
      </w:r>
      <w:r>
        <w:t xml:space="preserve"> “Limpieza Línea de Rebose </w:t>
      </w:r>
      <w:proofErr w:type="spellStart"/>
      <w:r>
        <w:t>Espesador</w:t>
      </w:r>
      <w:proofErr w:type="spellEnd"/>
      <w:r>
        <w:t xml:space="preserve">  20”,</w:t>
      </w:r>
      <w:r w:rsidR="002D51F6">
        <w:t xml:space="preserve"> </w:t>
      </w:r>
      <w:r w:rsidR="002D51F6" w:rsidRPr="002D51F6">
        <w:rPr>
          <w:u w:val="single"/>
        </w:rPr>
        <w:t>ODS 22</w:t>
      </w:r>
      <w:r>
        <w:t xml:space="preserve"> “Limpieza Línea 10” concentrado de Cobre”, </w:t>
      </w:r>
      <w:r w:rsidR="002D51F6" w:rsidRPr="002D51F6">
        <w:rPr>
          <w:u w:val="single"/>
        </w:rPr>
        <w:t xml:space="preserve">ODS 24 </w:t>
      </w:r>
      <w:r>
        <w:t xml:space="preserve">“Reparación Estanque de Presión Constante” de Codelco División Andina (R.MAUNA E.I.R.L Los Andes). </w:t>
      </w:r>
    </w:p>
    <w:p w:rsidR="00EA3972" w:rsidRDefault="00EA3972" w:rsidP="00EA3972">
      <w:pPr>
        <w:jc w:val="both"/>
      </w:pPr>
      <w:r w:rsidRPr="00EA3972">
        <w:rPr>
          <w:b/>
        </w:rPr>
        <w:t>Marzo 2012 a Marzo 2013</w:t>
      </w:r>
      <w:r>
        <w:t xml:space="preserve">. </w:t>
      </w:r>
      <w:r w:rsidR="00083F87">
        <w:t>Supervisor de Terreno</w:t>
      </w:r>
      <w:r>
        <w:t>, para la obra “Servicios Higiénicos Planta concentradora y Chancado” en Codelco División Andina. La obra consistió en la construcción de 10 baños (Damas y Varones) en Mina Subterránea de Codelco División Andina (R.MAUNA E.I.R.L Los Andes).</w:t>
      </w:r>
      <w:r w:rsidR="005C103A">
        <w:t xml:space="preserve"> En e</w:t>
      </w:r>
      <w:r w:rsidR="00C2059D">
        <w:t>ste contrato además estuve a cargo de las</w:t>
      </w:r>
      <w:r w:rsidR="005C103A">
        <w:t xml:space="preserve"> ingenierías de terreno</w:t>
      </w:r>
      <w:r w:rsidR="007D5864">
        <w:t>, para</w:t>
      </w:r>
      <w:r w:rsidR="009352FF">
        <w:t xml:space="preserve"> solucionar problemas de terreno</w:t>
      </w:r>
      <w:r w:rsidR="00C2059D">
        <w:t xml:space="preserve"> (interferencias)</w:t>
      </w:r>
      <w:r w:rsidR="009352FF">
        <w:t xml:space="preserve"> y realizar mejoras no consideradas en ingeniería</w:t>
      </w:r>
      <w:r w:rsidR="00A9451E">
        <w:t xml:space="preserve"> de detalle, apoyo en la gestión del administrador de contrato, en temas referentes tales como revisión y actualización del LOD, coordinación y contratación de servicios, etc.</w:t>
      </w:r>
    </w:p>
    <w:p w:rsidR="00EA3972" w:rsidRDefault="007D108B" w:rsidP="00B06659">
      <w:pPr>
        <w:jc w:val="both"/>
      </w:pPr>
      <w:r>
        <w:rPr>
          <w:b/>
        </w:rPr>
        <w:t>Marzo</w:t>
      </w:r>
      <w:r w:rsidR="00EA3972" w:rsidRPr="00EA3972">
        <w:rPr>
          <w:b/>
        </w:rPr>
        <w:t xml:space="preserve"> 2011 a Marzo 2012.</w:t>
      </w:r>
      <w:r w:rsidR="00EA3972">
        <w:t xml:space="preserve"> Jefe de Terreno, para la obra “</w:t>
      </w:r>
      <w:r w:rsidR="00B06659">
        <w:t>Construcción</w:t>
      </w:r>
      <w:r w:rsidR="00EA3972">
        <w:t xml:space="preserve"> de Alcantarillados</w:t>
      </w:r>
      <w:r>
        <w:t xml:space="preserve"> y Red de Agua Potable Rural</w:t>
      </w:r>
      <w:r w:rsidR="00EA3972">
        <w:t xml:space="preserve"> en la comuna de Rinconada</w:t>
      </w:r>
      <w:r w:rsidR="00B06659">
        <w:t xml:space="preserve">”, la obra </w:t>
      </w:r>
      <w:r>
        <w:t>consistió en la instalación de 4</w:t>
      </w:r>
      <w:r w:rsidR="00B06659">
        <w:t xml:space="preserve">700 m de </w:t>
      </w:r>
      <w:r w:rsidR="00B06659">
        <w:lastRenderedPageBreak/>
        <w:t xml:space="preserve">alcantarillado en diferentes poblaciones </w:t>
      </w:r>
      <w:r>
        <w:t>de la comuna y la instalación de 2000 m de tuberías de HDPE en zonas rurales de la comuna</w:t>
      </w:r>
      <w:r w:rsidR="00B06659">
        <w:t>, mandante Ilustre Municipalidad de Rinconada.</w:t>
      </w:r>
    </w:p>
    <w:p w:rsidR="00EA3972" w:rsidRDefault="00B06659" w:rsidP="00B06659">
      <w:pPr>
        <w:jc w:val="both"/>
      </w:pPr>
      <w:r w:rsidRPr="00B06659">
        <w:rPr>
          <w:b/>
        </w:rPr>
        <w:t>Marzo 2010 a Febrero  2011</w:t>
      </w:r>
      <w:r w:rsidR="00EA3972">
        <w:t xml:space="preserve">. Jefe de </w:t>
      </w:r>
      <w:r w:rsidR="00083F87">
        <w:t>Calidad</w:t>
      </w:r>
      <w:r w:rsidR="00EA3972">
        <w:t xml:space="preserve"> “</w:t>
      </w:r>
      <w:r>
        <w:t>Remodelación de Servicios Higiénicos Plantas Subterránea</w:t>
      </w:r>
      <w:r w:rsidR="00EA3972">
        <w:t xml:space="preserve">” en Codelco División Andina. </w:t>
      </w:r>
      <w:r>
        <w:t xml:space="preserve">La obra consistió en la construcción y remodelación de 10 baños (Damas y Varones) en las plantas de concentrado y chancado de la división </w:t>
      </w:r>
      <w:r w:rsidR="00EA3972">
        <w:t>(R.MAUNA E.I.R.L. Los Andes).</w:t>
      </w:r>
      <w:r w:rsidR="00C2059D">
        <w:t xml:space="preserve"> Además realice la</w:t>
      </w:r>
      <w:bookmarkStart w:id="0" w:name="_GoBack"/>
      <w:bookmarkEnd w:id="0"/>
      <w:r w:rsidR="007D5864">
        <w:t xml:space="preserve"> ingeniería estructural en sector baño SAG e ingeniería hidráulica (incluye sistema de impulsión) para baño sector laboratorio metalúrgico.</w:t>
      </w:r>
    </w:p>
    <w:p w:rsidR="00F342E6" w:rsidRDefault="00F342E6" w:rsidP="00F342E6">
      <w:pPr>
        <w:widowControl w:val="0"/>
        <w:autoSpaceDE w:val="0"/>
        <w:autoSpaceDN w:val="0"/>
        <w:adjustRightInd w:val="0"/>
        <w:spacing w:line="360" w:lineRule="auto"/>
        <w:jc w:val="both"/>
        <w:rPr>
          <w:rFonts w:ascii="Arial" w:hAnsi="Arial" w:cs="Arial"/>
          <w:b/>
          <w:sz w:val="20"/>
          <w:szCs w:val="20"/>
        </w:rPr>
      </w:pPr>
      <w:r>
        <w:rPr>
          <w:rFonts w:ascii="Arial" w:hAnsi="Arial" w:cs="Arial"/>
          <w:b/>
          <w:sz w:val="20"/>
          <w:szCs w:val="20"/>
        </w:rPr>
        <w:t xml:space="preserve">Enero 2009 a Diciembre 2009. </w:t>
      </w:r>
      <w:r w:rsidRPr="00F342E6">
        <w:rPr>
          <w:rFonts w:ascii="Arial" w:hAnsi="Arial" w:cs="Arial"/>
          <w:sz w:val="20"/>
          <w:szCs w:val="20"/>
        </w:rPr>
        <w:t>Desempeño como Representante de la Gerencia para la certificación ISO 9001:2008.</w:t>
      </w:r>
      <w:r>
        <w:rPr>
          <w:rFonts w:ascii="Arial" w:hAnsi="Arial" w:cs="Arial"/>
          <w:sz w:val="20"/>
          <w:szCs w:val="20"/>
        </w:rPr>
        <w:t xml:space="preserve"> Estudio de Licitaciones y preparación de ofertas técnicas y económicas </w:t>
      </w:r>
      <w:r w:rsidR="001E063E">
        <w:rPr>
          <w:rFonts w:ascii="Arial" w:hAnsi="Arial" w:cs="Arial"/>
          <w:sz w:val="20"/>
          <w:szCs w:val="20"/>
        </w:rPr>
        <w:t xml:space="preserve">para distintos clientes (Codelco, Colbun, ESVAL, etc.) </w:t>
      </w:r>
      <w:r w:rsidR="001E063E">
        <w:t>(R.MAUNA E.I.R.L. Los Andes).</w:t>
      </w:r>
    </w:p>
    <w:p w:rsidR="00F342E6" w:rsidRDefault="00F342E6" w:rsidP="00F342E6">
      <w:pPr>
        <w:widowControl w:val="0"/>
        <w:autoSpaceDE w:val="0"/>
        <w:autoSpaceDN w:val="0"/>
        <w:adjustRightInd w:val="0"/>
        <w:spacing w:line="360" w:lineRule="auto"/>
        <w:jc w:val="both"/>
        <w:rPr>
          <w:rFonts w:ascii="Arial" w:hAnsi="Arial" w:cs="Arial"/>
          <w:bCs/>
          <w:sz w:val="20"/>
          <w:szCs w:val="20"/>
        </w:rPr>
      </w:pPr>
      <w:r>
        <w:rPr>
          <w:rFonts w:ascii="Arial" w:hAnsi="Arial" w:cs="Arial"/>
          <w:b/>
          <w:sz w:val="20"/>
          <w:szCs w:val="20"/>
        </w:rPr>
        <w:t>Julio</w:t>
      </w:r>
      <w:r w:rsidRPr="001E0EF0">
        <w:rPr>
          <w:rFonts w:ascii="Arial" w:hAnsi="Arial" w:cs="Arial"/>
          <w:b/>
          <w:sz w:val="20"/>
          <w:szCs w:val="20"/>
        </w:rPr>
        <w:t xml:space="preserve"> 2008 a Diciembre 2008</w:t>
      </w:r>
      <w:r>
        <w:rPr>
          <w:rFonts w:ascii="Arial" w:hAnsi="Arial" w:cs="Arial"/>
          <w:sz w:val="20"/>
          <w:szCs w:val="20"/>
        </w:rPr>
        <w:t>. Desempeño</w:t>
      </w:r>
      <w:r w:rsidR="001E063E">
        <w:rPr>
          <w:rFonts w:ascii="Arial" w:hAnsi="Arial" w:cs="Arial"/>
          <w:sz w:val="20"/>
          <w:szCs w:val="20"/>
        </w:rPr>
        <w:t xml:space="preserve"> como Ingeniero Civil</w:t>
      </w:r>
      <w:r w:rsidR="003060AE">
        <w:rPr>
          <w:rFonts w:ascii="Arial" w:hAnsi="Arial" w:cs="Arial"/>
          <w:sz w:val="20"/>
          <w:szCs w:val="20"/>
        </w:rPr>
        <w:t xml:space="preserve"> (calculo estructural)</w:t>
      </w:r>
      <w:r>
        <w:rPr>
          <w:rFonts w:ascii="Arial" w:hAnsi="Arial" w:cs="Arial"/>
          <w:sz w:val="20"/>
          <w:szCs w:val="20"/>
        </w:rPr>
        <w:t xml:space="preserve"> para la obra “EPC Aumento Capacidad Cementador” en la Planta SPPC de Codelco División Andina. </w:t>
      </w:r>
      <w:r w:rsidRPr="001E0EF0">
        <w:rPr>
          <w:rFonts w:ascii="Arial" w:hAnsi="Arial" w:cs="Arial"/>
          <w:bCs/>
          <w:sz w:val="20"/>
          <w:szCs w:val="20"/>
        </w:rPr>
        <w:t>El alcance de este contrato consi</w:t>
      </w:r>
      <w:r>
        <w:rPr>
          <w:rFonts w:ascii="Arial" w:hAnsi="Arial" w:cs="Arial"/>
          <w:bCs/>
          <w:sz w:val="20"/>
          <w:szCs w:val="20"/>
        </w:rPr>
        <w:t>stió</w:t>
      </w:r>
      <w:r w:rsidRPr="001E0EF0">
        <w:rPr>
          <w:rFonts w:ascii="Arial" w:hAnsi="Arial" w:cs="Arial"/>
          <w:bCs/>
          <w:sz w:val="20"/>
          <w:szCs w:val="20"/>
        </w:rPr>
        <w:t xml:space="preserve"> </w:t>
      </w:r>
      <w:r>
        <w:rPr>
          <w:rFonts w:ascii="Arial" w:hAnsi="Arial" w:cs="Arial"/>
          <w:bCs/>
          <w:sz w:val="20"/>
          <w:szCs w:val="20"/>
        </w:rPr>
        <w:t>en</w:t>
      </w:r>
      <w:r w:rsidRPr="001E0EF0">
        <w:rPr>
          <w:rFonts w:ascii="Arial" w:hAnsi="Arial" w:cs="Arial"/>
          <w:bCs/>
          <w:sz w:val="20"/>
          <w:szCs w:val="20"/>
        </w:rPr>
        <w:t xml:space="preserve"> el desarrollo de </w:t>
      </w:r>
      <w:smartTag w:uri="urn:schemas-microsoft-com:office:smarttags" w:element="PersonName">
        <w:smartTagPr>
          <w:attr w:name="ProductID" w:val="la Ingenier￭a"/>
        </w:smartTagPr>
        <w:r w:rsidRPr="001E0EF0">
          <w:rPr>
            <w:rFonts w:ascii="Arial" w:hAnsi="Arial" w:cs="Arial"/>
            <w:bCs/>
            <w:sz w:val="20"/>
            <w:szCs w:val="20"/>
          </w:rPr>
          <w:t>la Ingeniería</w:t>
        </w:r>
      </w:smartTag>
      <w:r w:rsidRPr="001E0EF0">
        <w:rPr>
          <w:rFonts w:ascii="Arial" w:hAnsi="Arial" w:cs="Arial"/>
          <w:bCs/>
          <w:sz w:val="20"/>
          <w:szCs w:val="20"/>
        </w:rPr>
        <w:t xml:space="preserve"> de Detalles, Adquisiciones, Construcción, Montajes y Puesta en Marcha</w:t>
      </w:r>
      <w:r>
        <w:rPr>
          <w:rFonts w:ascii="Arial" w:hAnsi="Arial" w:cs="Arial"/>
          <w:bCs/>
          <w:sz w:val="20"/>
          <w:szCs w:val="20"/>
        </w:rPr>
        <w:t xml:space="preserve">, de Nuevo Cementador </w:t>
      </w:r>
      <w:r w:rsidRPr="001E0EF0">
        <w:rPr>
          <w:rFonts w:ascii="Arial" w:hAnsi="Arial" w:cs="Arial"/>
          <w:bCs/>
          <w:sz w:val="20"/>
          <w:szCs w:val="20"/>
        </w:rPr>
        <w:t xml:space="preserve">el cual </w:t>
      </w:r>
      <w:r>
        <w:rPr>
          <w:rFonts w:ascii="Arial" w:hAnsi="Arial" w:cs="Arial"/>
          <w:bCs/>
          <w:sz w:val="20"/>
          <w:szCs w:val="20"/>
        </w:rPr>
        <w:t>aumento</w:t>
      </w:r>
      <w:r w:rsidRPr="001E0EF0">
        <w:rPr>
          <w:rFonts w:ascii="Arial" w:hAnsi="Arial" w:cs="Arial"/>
          <w:bCs/>
          <w:sz w:val="20"/>
          <w:szCs w:val="20"/>
        </w:rPr>
        <w:t xml:space="preserve"> la recuperación de </w:t>
      </w:r>
      <w:smartTag w:uri="urn:schemas-microsoft-com:office:smarttags" w:element="PersonName">
        <w:smartTagPr>
          <w:attr w:name="ProductID" w:val="la Planta"/>
        </w:smartTagPr>
        <w:r w:rsidRPr="001E0EF0">
          <w:rPr>
            <w:rFonts w:ascii="Arial" w:hAnsi="Arial" w:cs="Arial"/>
            <w:bCs/>
            <w:sz w:val="20"/>
            <w:szCs w:val="20"/>
          </w:rPr>
          <w:t>la Planta</w:t>
        </w:r>
      </w:smartTag>
      <w:r w:rsidRPr="001E0EF0">
        <w:rPr>
          <w:rFonts w:ascii="Arial" w:hAnsi="Arial" w:cs="Arial"/>
          <w:bCs/>
          <w:sz w:val="20"/>
          <w:szCs w:val="20"/>
        </w:rPr>
        <w:t xml:space="preserve"> de Cementación, disminuyendo los niveles de cobre en las soluciones enviadas al proceso de Cloración.</w:t>
      </w:r>
      <w:r>
        <w:rPr>
          <w:rFonts w:ascii="Arial" w:hAnsi="Arial" w:cs="Arial"/>
          <w:bCs/>
          <w:sz w:val="20"/>
          <w:szCs w:val="20"/>
        </w:rPr>
        <w:t xml:space="preserve"> (R.MAUNA E.I.R.L).</w:t>
      </w:r>
    </w:p>
    <w:p w:rsidR="00703609" w:rsidRDefault="00703609" w:rsidP="00F342E6">
      <w:pPr>
        <w:widowControl w:val="0"/>
        <w:autoSpaceDE w:val="0"/>
        <w:autoSpaceDN w:val="0"/>
        <w:adjustRightInd w:val="0"/>
        <w:spacing w:line="360" w:lineRule="auto"/>
        <w:jc w:val="both"/>
        <w:rPr>
          <w:rFonts w:ascii="Arial" w:hAnsi="Arial" w:cs="Arial"/>
          <w:sz w:val="20"/>
          <w:szCs w:val="20"/>
        </w:rPr>
      </w:pPr>
      <w:r>
        <w:rPr>
          <w:rFonts w:ascii="Arial" w:hAnsi="Arial" w:cs="Arial"/>
          <w:b/>
          <w:sz w:val="20"/>
          <w:szCs w:val="20"/>
        </w:rPr>
        <w:t>Febrero</w:t>
      </w:r>
      <w:r w:rsidRPr="001E0EF0">
        <w:rPr>
          <w:rFonts w:ascii="Arial" w:hAnsi="Arial" w:cs="Arial"/>
          <w:b/>
          <w:sz w:val="20"/>
          <w:szCs w:val="20"/>
        </w:rPr>
        <w:t xml:space="preserve"> 2008 a </w:t>
      </w:r>
      <w:r w:rsidR="00E81F29">
        <w:rPr>
          <w:rFonts w:ascii="Arial" w:hAnsi="Arial" w:cs="Arial"/>
          <w:b/>
          <w:sz w:val="20"/>
          <w:szCs w:val="20"/>
        </w:rPr>
        <w:t>Julio</w:t>
      </w:r>
      <w:r w:rsidRPr="001E0EF0">
        <w:rPr>
          <w:rFonts w:ascii="Arial" w:hAnsi="Arial" w:cs="Arial"/>
          <w:b/>
          <w:sz w:val="20"/>
          <w:szCs w:val="20"/>
        </w:rPr>
        <w:t xml:space="preserve"> 2008</w:t>
      </w:r>
      <w:r>
        <w:rPr>
          <w:rFonts w:ascii="Arial" w:hAnsi="Arial" w:cs="Arial"/>
          <w:sz w:val="20"/>
          <w:szCs w:val="20"/>
        </w:rPr>
        <w:t xml:space="preserve">.Jefe de Calidad para el contrato “Saneamiento y Cambio Estanque de Alimentación Filtro Perrín”, correspondió a un contrato con especialidad en montaje de equipos, obras civiles y piping en SPPC DAND Codelco Chile. </w:t>
      </w:r>
      <w:proofErr w:type="spellStart"/>
      <w:r>
        <w:rPr>
          <w:rFonts w:ascii="Arial" w:hAnsi="Arial" w:cs="Arial"/>
          <w:sz w:val="20"/>
          <w:szCs w:val="20"/>
        </w:rPr>
        <w:t>RMauna</w:t>
      </w:r>
      <w:proofErr w:type="spellEnd"/>
      <w:r>
        <w:rPr>
          <w:rFonts w:ascii="Arial" w:hAnsi="Arial" w:cs="Arial"/>
          <w:sz w:val="20"/>
          <w:szCs w:val="20"/>
        </w:rPr>
        <w:t xml:space="preserve"> EIRL</w:t>
      </w:r>
    </w:p>
    <w:p w:rsidR="00C701A0" w:rsidRDefault="003060AE" w:rsidP="00C701A0">
      <w:pPr>
        <w:widowControl w:val="0"/>
        <w:autoSpaceDE w:val="0"/>
        <w:autoSpaceDN w:val="0"/>
        <w:adjustRightInd w:val="0"/>
        <w:spacing w:line="360" w:lineRule="auto"/>
        <w:jc w:val="both"/>
        <w:rPr>
          <w:rFonts w:ascii="Arial" w:hAnsi="Arial" w:cs="Arial"/>
          <w:sz w:val="20"/>
          <w:szCs w:val="20"/>
        </w:rPr>
      </w:pPr>
      <w:r>
        <w:rPr>
          <w:rFonts w:ascii="Arial" w:hAnsi="Arial" w:cs="Arial"/>
          <w:b/>
          <w:sz w:val="20"/>
          <w:szCs w:val="20"/>
        </w:rPr>
        <w:t>Diciembre 2005</w:t>
      </w:r>
      <w:r w:rsidR="00C701A0" w:rsidRPr="00AB17C7">
        <w:rPr>
          <w:rFonts w:ascii="Arial" w:hAnsi="Arial" w:cs="Arial"/>
          <w:b/>
          <w:sz w:val="20"/>
          <w:szCs w:val="20"/>
        </w:rPr>
        <w:t xml:space="preserve"> –</w:t>
      </w:r>
      <w:r w:rsidR="00C701A0">
        <w:rPr>
          <w:rFonts w:ascii="Arial" w:hAnsi="Arial" w:cs="Arial"/>
          <w:b/>
          <w:sz w:val="20"/>
          <w:szCs w:val="20"/>
        </w:rPr>
        <w:t xml:space="preserve"> Febrero</w:t>
      </w:r>
      <w:r w:rsidR="00C701A0" w:rsidRPr="00AB17C7">
        <w:rPr>
          <w:rFonts w:ascii="Arial" w:hAnsi="Arial" w:cs="Arial"/>
          <w:b/>
          <w:sz w:val="20"/>
          <w:szCs w:val="20"/>
        </w:rPr>
        <w:t xml:space="preserve"> 200</w:t>
      </w:r>
      <w:r>
        <w:rPr>
          <w:rFonts w:ascii="Arial" w:hAnsi="Arial" w:cs="Arial"/>
          <w:b/>
          <w:sz w:val="20"/>
          <w:szCs w:val="20"/>
        </w:rPr>
        <w:t>6</w:t>
      </w:r>
      <w:r w:rsidR="00C701A0" w:rsidRPr="00AB17C7">
        <w:rPr>
          <w:rFonts w:ascii="Arial" w:hAnsi="Arial" w:cs="Arial"/>
          <w:b/>
          <w:sz w:val="20"/>
          <w:szCs w:val="20"/>
        </w:rPr>
        <w:t>:</w:t>
      </w:r>
      <w:r w:rsidR="00C701A0">
        <w:rPr>
          <w:rFonts w:ascii="Arial" w:hAnsi="Arial" w:cs="Arial"/>
          <w:sz w:val="20"/>
          <w:szCs w:val="20"/>
        </w:rPr>
        <w:t xml:space="preserve"> Consorcio </w:t>
      </w:r>
      <w:proofErr w:type="spellStart"/>
      <w:r w:rsidR="00C701A0">
        <w:rPr>
          <w:rFonts w:ascii="Arial" w:hAnsi="Arial" w:cs="Arial"/>
          <w:sz w:val="20"/>
          <w:szCs w:val="20"/>
        </w:rPr>
        <w:t>Incolur</w:t>
      </w:r>
      <w:proofErr w:type="spellEnd"/>
      <w:r w:rsidR="00C701A0">
        <w:rPr>
          <w:rFonts w:ascii="Arial" w:hAnsi="Arial" w:cs="Arial"/>
          <w:sz w:val="20"/>
          <w:szCs w:val="20"/>
        </w:rPr>
        <w:t xml:space="preserve"> - Fe Grande. Movimiento de Tierras Masivo Planta Santa Fe Nacimiento, </w:t>
      </w:r>
      <w:r w:rsidR="000E1F8E">
        <w:rPr>
          <w:rFonts w:ascii="Arial" w:hAnsi="Arial" w:cs="Arial"/>
          <w:sz w:val="20"/>
          <w:szCs w:val="20"/>
        </w:rPr>
        <w:t>Oficina Técnica</w:t>
      </w:r>
      <w:r w:rsidR="00C701A0">
        <w:rPr>
          <w:rFonts w:ascii="Arial" w:hAnsi="Arial" w:cs="Arial"/>
          <w:sz w:val="20"/>
          <w:szCs w:val="20"/>
        </w:rPr>
        <w:t>.</w:t>
      </w:r>
    </w:p>
    <w:p w:rsidR="00AB17C7" w:rsidRDefault="003060AE" w:rsidP="00F342E6">
      <w:pPr>
        <w:widowControl w:val="0"/>
        <w:autoSpaceDE w:val="0"/>
        <w:autoSpaceDN w:val="0"/>
        <w:adjustRightInd w:val="0"/>
        <w:spacing w:line="360" w:lineRule="auto"/>
        <w:jc w:val="both"/>
        <w:rPr>
          <w:rFonts w:ascii="Arial" w:hAnsi="Arial" w:cs="Arial"/>
          <w:sz w:val="20"/>
          <w:szCs w:val="20"/>
        </w:rPr>
      </w:pPr>
      <w:r>
        <w:rPr>
          <w:rFonts w:ascii="Arial" w:hAnsi="Arial" w:cs="Arial"/>
          <w:b/>
          <w:sz w:val="20"/>
          <w:szCs w:val="20"/>
        </w:rPr>
        <w:t>Diciembre 2002</w:t>
      </w:r>
      <w:r w:rsidR="00AB17C7" w:rsidRPr="00AB17C7">
        <w:rPr>
          <w:rFonts w:ascii="Arial" w:hAnsi="Arial" w:cs="Arial"/>
          <w:b/>
          <w:sz w:val="20"/>
          <w:szCs w:val="20"/>
        </w:rPr>
        <w:t xml:space="preserve"> – Febrero 200</w:t>
      </w:r>
      <w:r>
        <w:rPr>
          <w:rFonts w:ascii="Arial" w:hAnsi="Arial" w:cs="Arial"/>
          <w:b/>
          <w:sz w:val="20"/>
          <w:szCs w:val="20"/>
        </w:rPr>
        <w:t>3</w:t>
      </w:r>
      <w:r w:rsidR="00AB17C7" w:rsidRPr="00AB17C7">
        <w:rPr>
          <w:rFonts w:ascii="Arial" w:hAnsi="Arial" w:cs="Arial"/>
          <w:b/>
          <w:sz w:val="20"/>
          <w:szCs w:val="20"/>
        </w:rPr>
        <w:t>:</w:t>
      </w:r>
      <w:r w:rsidR="00AB17C7">
        <w:rPr>
          <w:rFonts w:ascii="Arial" w:hAnsi="Arial" w:cs="Arial"/>
          <w:sz w:val="20"/>
          <w:szCs w:val="20"/>
        </w:rPr>
        <w:t xml:space="preserve"> Ingeniería Civil Vicente S.A. </w:t>
      </w:r>
      <w:r w:rsidR="00AB17C7" w:rsidRPr="00AB17C7">
        <w:rPr>
          <w:rFonts w:ascii="Arial" w:hAnsi="Arial" w:cs="Arial"/>
          <w:sz w:val="20"/>
          <w:szCs w:val="20"/>
        </w:rPr>
        <w:t>Construcción Camino de Acceso al Proyecto Pasc</w:t>
      </w:r>
      <w:r w:rsidR="00AB17C7">
        <w:rPr>
          <w:rFonts w:ascii="Arial" w:hAnsi="Arial" w:cs="Arial"/>
          <w:sz w:val="20"/>
          <w:szCs w:val="20"/>
        </w:rPr>
        <w:t>ua, Ruta C-489, Sector Camino Pú</w:t>
      </w:r>
      <w:r w:rsidR="00AB17C7" w:rsidRPr="00AB17C7">
        <w:rPr>
          <w:rFonts w:ascii="Arial" w:hAnsi="Arial" w:cs="Arial"/>
          <w:sz w:val="20"/>
          <w:szCs w:val="20"/>
        </w:rPr>
        <w:t xml:space="preserve">blico, Tramo Km. 0,0 al Km. 70,0, Provincia de </w:t>
      </w:r>
      <w:proofErr w:type="spellStart"/>
      <w:r w:rsidR="00AB17C7" w:rsidRPr="00AB17C7">
        <w:rPr>
          <w:rFonts w:ascii="Arial" w:hAnsi="Arial" w:cs="Arial"/>
          <w:sz w:val="20"/>
          <w:szCs w:val="20"/>
        </w:rPr>
        <w:t>Huasco</w:t>
      </w:r>
      <w:proofErr w:type="spellEnd"/>
      <w:r w:rsidR="00AB17C7" w:rsidRPr="00AB17C7">
        <w:rPr>
          <w:rFonts w:ascii="Arial" w:hAnsi="Arial" w:cs="Arial"/>
          <w:sz w:val="20"/>
          <w:szCs w:val="20"/>
        </w:rPr>
        <w:t xml:space="preserve">, III </w:t>
      </w:r>
      <w:r w:rsidR="000E1F8E" w:rsidRPr="00AB17C7">
        <w:rPr>
          <w:rFonts w:ascii="Arial" w:hAnsi="Arial" w:cs="Arial"/>
          <w:sz w:val="20"/>
          <w:szCs w:val="20"/>
        </w:rPr>
        <w:t>Región</w:t>
      </w:r>
      <w:r w:rsidR="00213ECC">
        <w:rPr>
          <w:rFonts w:ascii="Arial" w:hAnsi="Arial" w:cs="Arial"/>
          <w:sz w:val="20"/>
          <w:szCs w:val="20"/>
        </w:rPr>
        <w:t>, Trabajo como S</w:t>
      </w:r>
      <w:r w:rsidR="00AB17C7">
        <w:rPr>
          <w:rFonts w:ascii="Arial" w:hAnsi="Arial" w:cs="Arial"/>
          <w:sz w:val="20"/>
          <w:szCs w:val="20"/>
        </w:rPr>
        <w:t>upervisor de movimiento de tierras.</w:t>
      </w:r>
    </w:p>
    <w:p w:rsidR="00703609" w:rsidRDefault="00AB17C7" w:rsidP="00F342E6">
      <w:pPr>
        <w:widowControl w:val="0"/>
        <w:autoSpaceDE w:val="0"/>
        <w:autoSpaceDN w:val="0"/>
        <w:adjustRightInd w:val="0"/>
        <w:spacing w:line="360" w:lineRule="auto"/>
        <w:jc w:val="both"/>
        <w:rPr>
          <w:rFonts w:ascii="Arial" w:hAnsi="Arial" w:cs="Arial"/>
          <w:sz w:val="20"/>
          <w:szCs w:val="20"/>
        </w:rPr>
      </w:pPr>
      <w:r w:rsidRPr="00AB17C7">
        <w:rPr>
          <w:rFonts w:ascii="Arial" w:hAnsi="Arial" w:cs="Arial"/>
          <w:b/>
          <w:sz w:val="20"/>
          <w:szCs w:val="20"/>
        </w:rPr>
        <w:t>Dici</w:t>
      </w:r>
      <w:r w:rsidR="003060AE">
        <w:rPr>
          <w:rFonts w:ascii="Arial" w:hAnsi="Arial" w:cs="Arial"/>
          <w:b/>
          <w:sz w:val="20"/>
          <w:szCs w:val="20"/>
        </w:rPr>
        <w:t>embre 2001</w:t>
      </w:r>
      <w:r w:rsidRPr="00AB17C7">
        <w:rPr>
          <w:rFonts w:ascii="Arial" w:hAnsi="Arial" w:cs="Arial"/>
          <w:b/>
          <w:sz w:val="20"/>
          <w:szCs w:val="20"/>
        </w:rPr>
        <w:t xml:space="preserve"> – Febrero 200</w:t>
      </w:r>
      <w:r w:rsidR="003060AE">
        <w:rPr>
          <w:rFonts w:ascii="Arial" w:hAnsi="Arial" w:cs="Arial"/>
          <w:b/>
          <w:sz w:val="20"/>
          <w:szCs w:val="20"/>
        </w:rPr>
        <w:t>2</w:t>
      </w:r>
      <w:r>
        <w:rPr>
          <w:rFonts w:ascii="Arial" w:hAnsi="Arial" w:cs="Arial"/>
          <w:sz w:val="20"/>
          <w:szCs w:val="20"/>
        </w:rPr>
        <w:t xml:space="preserve">: Practica en empresa Ingeniería Civil Vicente S.A. </w:t>
      </w:r>
      <w:r w:rsidR="00C701A0" w:rsidRPr="00AB17C7">
        <w:rPr>
          <w:rFonts w:ascii="Arial" w:hAnsi="Arial" w:cs="Arial"/>
          <w:sz w:val="20"/>
          <w:szCs w:val="20"/>
        </w:rPr>
        <w:t>Construcción Camino de Acceso al Proyecto Pasc</w:t>
      </w:r>
      <w:r w:rsidR="00C701A0">
        <w:rPr>
          <w:rFonts w:ascii="Arial" w:hAnsi="Arial" w:cs="Arial"/>
          <w:sz w:val="20"/>
          <w:szCs w:val="20"/>
        </w:rPr>
        <w:t>ua, Ruta C-489, Sector Camino Pú</w:t>
      </w:r>
      <w:r w:rsidR="00C701A0" w:rsidRPr="00AB17C7">
        <w:rPr>
          <w:rFonts w:ascii="Arial" w:hAnsi="Arial" w:cs="Arial"/>
          <w:sz w:val="20"/>
          <w:szCs w:val="20"/>
        </w:rPr>
        <w:t xml:space="preserve">blico, Tramo Km. 0,0 al Km. 70,0, Provincia de </w:t>
      </w:r>
      <w:proofErr w:type="spellStart"/>
      <w:r w:rsidR="00C701A0" w:rsidRPr="00AB17C7">
        <w:rPr>
          <w:rFonts w:ascii="Arial" w:hAnsi="Arial" w:cs="Arial"/>
          <w:sz w:val="20"/>
          <w:szCs w:val="20"/>
        </w:rPr>
        <w:t>Huasco</w:t>
      </w:r>
      <w:proofErr w:type="spellEnd"/>
      <w:r w:rsidR="00C701A0" w:rsidRPr="00AB17C7">
        <w:rPr>
          <w:rFonts w:ascii="Arial" w:hAnsi="Arial" w:cs="Arial"/>
          <w:sz w:val="20"/>
          <w:szCs w:val="20"/>
        </w:rPr>
        <w:t xml:space="preserve">, III </w:t>
      </w:r>
      <w:r w:rsidR="000E1F8E" w:rsidRPr="00AB17C7">
        <w:rPr>
          <w:rFonts w:ascii="Arial" w:hAnsi="Arial" w:cs="Arial"/>
          <w:sz w:val="20"/>
          <w:szCs w:val="20"/>
        </w:rPr>
        <w:t>Región</w:t>
      </w:r>
      <w:r w:rsidR="00213ECC">
        <w:rPr>
          <w:rFonts w:ascii="Arial" w:hAnsi="Arial" w:cs="Arial"/>
          <w:sz w:val="20"/>
          <w:szCs w:val="20"/>
        </w:rPr>
        <w:t>, Trabajo como S</w:t>
      </w:r>
      <w:r w:rsidR="00C701A0">
        <w:rPr>
          <w:rFonts w:ascii="Arial" w:hAnsi="Arial" w:cs="Arial"/>
          <w:sz w:val="20"/>
          <w:szCs w:val="20"/>
        </w:rPr>
        <w:t>upervisor de movimiento de tierras</w:t>
      </w:r>
    </w:p>
    <w:p w:rsidR="00C701A0" w:rsidRDefault="00C701A0" w:rsidP="00F342E6">
      <w:pPr>
        <w:widowControl w:val="0"/>
        <w:autoSpaceDE w:val="0"/>
        <w:autoSpaceDN w:val="0"/>
        <w:adjustRightInd w:val="0"/>
        <w:spacing w:line="360" w:lineRule="auto"/>
        <w:jc w:val="both"/>
        <w:rPr>
          <w:rFonts w:ascii="Arial" w:hAnsi="Arial" w:cs="Arial"/>
          <w:sz w:val="20"/>
          <w:szCs w:val="20"/>
        </w:rPr>
      </w:pPr>
    </w:p>
    <w:p w:rsidR="00C701A0" w:rsidRDefault="00C701A0" w:rsidP="00F342E6">
      <w:pPr>
        <w:widowControl w:val="0"/>
        <w:autoSpaceDE w:val="0"/>
        <w:autoSpaceDN w:val="0"/>
        <w:adjustRightInd w:val="0"/>
        <w:spacing w:line="360" w:lineRule="auto"/>
        <w:jc w:val="both"/>
        <w:rPr>
          <w:rFonts w:ascii="Arial" w:hAnsi="Arial" w:cs="Arial"/>
          <w:bCs/>
          <w:sz w:val="20"/>
          <w:szCs w:val="20"/>
        </w:rPr>
      </w:pPr>
    </w:p>
    <w:p w:rsidR="0047156E" w:rsidRPr="00083698" w:rsidRDefault="0047156E" w:rsidP="0047156E">
      <w:pPr>
        <w:widowControl w:val="0"/>
        <w:autoSpaceDE w:val="0"/>
        <w:autoSpaceDN w:val="0"/>
        <w:adjustRightInd w:val="0"/>
        <w:jc w:val="both"/>
        <w:rPr>
          <w:rFonts w:ascii="Arial" w:hAnsi="Arial" w:cs="Arial"/>
          <w:b/>
          <w:bCs/>
          <w:color w:val="000000"/>
          <w:sz w:val="20"/>
          <w:szCs w:val="20"/>
        </w:rPr>
      </w:pPr>
      <w:r w:rsidRPr="00083698">
        <w:rPr>
          <w:rFonts w:ascii="Arial" w:hAnsi="Arial" w:cs="Arial"/>
          <w:noProof/>
          <w:lang w:eastAsia="es-CL"/>
        </w:rPr>
        <mc:AlternateContent>
          <mc:Choice Requires="wps">
            <w:drawing>
              <wp:anchor distT="0" distB="0" distL="114300" distR="114300" simplePos="0" relativeHeight="251665408" behindDoc="0" locked="0" layoutInCell="1" allowOverlap="1" wp14:anchorId="32424F4E" wp14:editId="34E938C1">
                <wp:simplePos x="0" y="0"/>
                <wp:positionH relativeFrom="column">
                  <wp:posOffset>-28575</wp:posOffset>
                </wp:positionH>
                <wp:positionV relativeFrom="paragraph">
                  <wp:posOffset>-191770</wp:posOffset>
                </wp:positionV>
                <wp:extent cx="5638800" cy="0"/>
                <wp:effectExtent l="0" t="19050" r="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198D18"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1pt" to="441.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" strokecolor="gray" strokeweight="2.25pt"/>
            </w:pict>
          </mc:Fallback>
        </mc:AlternateContent>
      </w:r>
      <w:r>
        <w:rPr>
          <w:rFonts w:ascii="Arial" w:hAnsi="Arial" w:cs="Arial"/>
          <w:b/>
          <w:bCs/>
          <w:color w:val="000000"/>
          <w:sz w:val="20"/>
          <w:szCs w:val="20"/>
        </w:rPr>
        <w:t>IV</w:t>
      </w:r>
      <w:r w:rsidRPr="00083698">
        <w:rPr>
          <w:rFonts w:ascii="Arial" w:hAnsi="Arial" w:cs="Arial"/>
          <w:b/>
          <w:bCs/>
          <w:color w:val="000000"/>
          <w:sz w:val="20"/>
          <w:szCs w:val="20"/>
        </w:rPr>
        <w:tab/>
      </w:r>
      <w:r>
        <w:rPr>
          <w:rFonts w:ascii="Arial" w:hAnsi="Arial" w:cs="Arial"/>
          <w:b/>
          <w:bCs/>
          <w:color w:val="000000"/>
          <w:sz w:val="20"/>
          <w:szCs w:val="20"/>
        </w:rPr>
        <w:t>Cursos y Capacitaciones</w:t>
      </w:r>
    </w:p>
    <w:p w:rsidR="0047156E" w:rsidRPr="00083698" w:rsidRDefault="0047156E" w:rsidP="0047156E">
      <w:pPr>
        <w:widowControl w:val="0"/>
        <w:tabs>
          <w:tab w:val="left" w:pos="2160"/>
        </w:tabs>
        <w:autoSpaceDE w:val="0"/>
        <w:autoSpaceDN w:val="0"/>
        <w:adjustRightInd w:val="0"/>
        <w:jc w:val="both"/>
        <w:rPr>
          <w:rFonts w:ascii="Arial" w:hAnsi="Arial" w:cs="Arial"/>
          <w:b/>
          <w:bCs/>
          <w:color w:val="000000"/>
          <w:sz w:val="20"/>
          <w:szCs w:val="20"/>
        </w:rPr>
      </w:pPr>
    </w:p>
    <w:p w:rsidR="0047156E" w:rsidRDefault="0047156E" w:rsidP="0047156E">
      <w:pPr>
        <w:spacing w:line="360" w:lineRule="auto"/>
        <w:jc w:val="both"/>
        <w:rPr>
          <w:rFonts w:ascii="Arial" w:hAnsi="Arial" w:cs="Arial"/>
          <w:sz w:val="20"/>
          <w:szCs w:val="20"/>
        </w:rPr>
      </w:pPr>
      <w:r>
        <w:rPr>
          <w:rFonts w:ascii="Arial" w:hAnsi="Arial" w:cs="Arial"/>
          <w:sz w:val="20"/>
          <w:szCs w:val="20"/>
        </w:rPr>
        <w:t>Curso Auditor interno ISO 9001:2008</w:t>
      </w:r>
    </w:p>
    <w:p w:rsidR="0047156E" w:rsidRPr="00703609" w:rsidRDefault="0047156E" w:rsidP="0047156E">
      <w:pPr>
        <w:spacing w:line="360" w:lineRule="auto"/>
        <w:jc w:val="both"/>
        <w:rPr>
          <w:rFonts w:ascii="Arial" w:hAnsi="Arial" w:cs="Arial"/>
          <w:sz w:val="20"/>
          <w:szCs w:val="20"/>
          <w:u w:val="double"/>
          <w:lang w:val="en-US"/>
        </w:rPr>
      </w:pPr>
      <w:r w:rsidRPr="00703609">
        <w:rPr>
          <w:rFonts w:ascii="Arial" w:hAnsi="Arial" w:cs="Arial"/>
          <w:sz w:val="20"/>
          <w:szCs w:val="20"/>
          <w:lang w:val="en-US"/>
        </w:rPr>
        <w:lastRenderedPageBreak/>
        <w:t xml:space="preserve">Microsoft Office  </w:t>
      </w:r>
    </w:p>
    <w:p w:rsidR="0047156E" w:rsidRPr="00703609" w:rsidRDefault="0047156E" w:rsidP="0047156E">
      <w:pPr>
        <w:spacing w:line="360" w:lineRule="auto"/>
        <w:jc w:val="both"/>
        <w:rPr>
          <w:rFonts w:ascii="Arial" w:hAnsi="Arial" w:cs="Arial"/>
          <w:sz w:val="20"/>
          <w:szCs w:val="20"/>
          <w:lang w:val="en-US"/>
        </w:rPr>
      </w:pPr>
      <w:r w:rsidRPr="00703609">
        <w:rPr>
          <w:rFonts w:ascii="Arial" w:hAnsi="Arial" w:cs="Arial"/>
          <w:sz w:val="20"/>
          <w:szCs w:val="20"/>
          <w:lang w:val="en-US"/>
        </w:rPr>
        <w:t xml:space="preserve">Microsoft Project </w:t>
      </w:r>
    </w:p>
    <w:p w:rsidR="0047156E" w:rsidRPr="00703609" w:rsidRDefault="0047156E" w:rsidP="0047156E">
      <w:pPr>
        <w:spacing w:line="360" w:lineRule="auto"/>
        <w:jc w:val="both"/>
        <w:rPr>
          <w:rFonts w:ascii="Arial" w:hAnsi="Arial" w:cs="Arial"/>
          <w:sz w:val="20"/>
          <w:szCs w:val="20"/>
          <w:lang w:val="en-US"/>
        </w:rPr>
      </w:pPr>
      <w:r w:rsidRPr="00703609">
        <w:rPr>
          <w:rFonts w:ascii="Arial" w:hAnsi="Arial" w:cs="Arial"/>
          <w:sz w:val="20"/>
          <w:szCs w:val="20"/>
          <w:lang w:val="en-US"/>
        </w:rPr>
        <w:t xml:space="preserve">AutoCAD </w:t>
      </w:r>
    </w:p>
    <w:p w:rsidR="0047156E" w:rsidRPr="000A0787" w:rsidRDefault="0047156E" w:rsidP="0047156E">
      <w:pPr>
        <w:spacing w:line="360" w:lineRule="auto"/>
        <w:jc w:val="both"/>
        <w:rPr>
          <w:rFonts w:ascii="Arial" w:hAnsi="Arial" w:cs="Arial"/>
          <w:sz w:val="20"/>
          <w:szCs w:val="20"/>
        </w:rPr>
      </w:pPr>
      <w:r w:rsidRPr="000A0787">
        <w:rPr>
          <w:rFonts w:ascii="Arial" w:hAnsi="Arial" w:cs="Arial"/>
          <w:sz w:val="20"/>
          <w:szCs w:val="20"/>
        </w:rPr>
        <w:t>Presto</w:t>
      </w:r>
    </w:p>
    <w:p w:rsidR="0047156E" w:rsidRDefault="00457C85" w:rsidP="0047156E">
      <w:pPr>
        <w:spacing w:line="360" w:lineRule="auto"/>
        <w:jc w:val="both"/>
        <w:rPr>
          <w:rFonts w:ascii="Arial" w:hAnsi="Arial" w:cs="Arial"/>
          <w:sz w:val="20"/>
          <w:szCs w:val="20"/>
        </w:rPr>
      </w:pPr>
      <w:r>
        <w:rPr>
          <w:rFonts w:ascii="Arial" w:hAnsi="Arial" w:cs="Arial"/>
          <w:sz w:val="20"/>
          <w:szCs w:val="20"/>
        </w:rPr>
        <w:t>SAP 2000</w:t>
      </w:r>
    </w:p>
    <w:p w:rsidR="0047156E" w:rsidRDefault="0047156E" w:rsidP="00F342E6">
      <w:pPr>
        <w:widowControl w:val="0"/>
        <w:autoSpaceDE w:val="0"/>
        <w:autoSpaceDN w:val="0"/>
        <w:adjustRightInd w:val="0"/>
        <w:spacing w:line="360" w:lineRule="auto"/>
        <w:jc w:val="both"/>
        <w:rPr>
          <w:rFonts w:ascii="Arial" w:hAnsi="Arial" w:cs="Arial"/>
          <w:bCs/>
          <w:sz w:val="20"/>
          <w:szCs w:val="20"/>
        </w:rPr>
      </w:pPr>
      <w:r w:rsidRPr="00083698">
        <w:rPr>
          <w:rFonts w:ascii="Arial" w:hAnsi="Arial" w:cs="Arial"/>
          <w:noProof/>
          <w:lang w:eastAsia="es-CL"/>
        </w:rPr>
        <mc:AlternateContent>
          <mc:Choice Requires="wps">
            <w:drawing>
              <wp:anchor distT="0" distB="0" distL="114300" distR="114300" simplePos="0" relativeHeight="251667456" behindDoc="0" locked="0" layoutInCell="1" allowOverlap="1" wp14:anchorId="47731DA7" wp14:editId="26456B4F">
                <wp:simplePos x="0" y="0"/>
                <wp:positionH relativeFrom="column">
                  <wp:posOffset>-76200</wp:posOffset>
                </wp:positionH>
                <wp:positionV relativeFrom="paragraph">
                  <wp:posOffset>196215</wp:posOffset>
                </wp:positionV>
                <wp:extent cx="5638800" cy="0"/>
                <wp:effectExtent l="0" t="19050" r="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A10B14"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45pt" to="43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" strokecolor="gray" strokeweight="2.25pt"/>
            </w:pict>
          </mc:Fallback>
        </mc:AlternateContent>
      </w:r>
    </w:p>
    <w:p w:rsidR="00A4385A" w:rsidRPr="00A4385A" w:rsidRDefault="00A4385A" w:rsidP="00F342E6">
      <w:pPr>
        <w:widowControl w:val="0"/>
        <w:autoSpaceDE w:val="0"/>
        <w:autoSpaceDN w:val="0"/>
        <w:adjustRightInd w:val="0"/>
        <w:spacing w:line="360" w:lineRule="auto"/>
        <w:jc w:val="both"/>
        <w:rPr>
          <w:rFonts w:ascii="Arial" w:hAnsi="Arial" w:cs="Arial"/>
          <w:b/>
          <w:bCs/>
          <w:sz w:val="20"/>
          <w:szCs w:val="20"/>
        </w:rPr>
      </w:pPr>
      <w:r w:rsidRPr="00A4385A">
        <w:rPr>
          <w:rFonts w:ascii="Arial" w:hAnsi="Arial" w:cs="Arial"/>
          <w:b/>
          <w:bCs/>
          <w:sz w:val="20"/>
          <w:szCs w:val="20"/>
        </w:rPr>
        <w:t>V</w:t>
      </w:r>
      <w:r w:rsidRPr="00A4385A">
        <w:rPr>
          <w:rFonts w:ascii="Arial" w:hAnsi="Arial" w:cs="Arial"/>
          <w:b/>
          <w:bCs/>
          <w:sz w:val="20"/>
          <w:szCs w:val="20"/>
        </w:rPr>
        <w:tab/>
        <w:t>Otros</w:t>
      </w:r>
    </w:p>
    <w:p w:rsidR="000A0787" w:rsidRDefault="000A0787" w:rsidP="00F342E6">
      <w:pPr>
        <w:widowControl w:val="0"/>
        <w:autoSpaceDE w:val="0"/>
        <w:autoSpaceDN w:val="0"/>
        <w:adjustRightInd w:val="0"/>
        <w:spacing w:line="360" w:lineRule="auto"/>
        <w:jc w:val="both"/>
        <w:rPr>
          <w:rFonts w:ascii="Arial" w:hAnsi="Arial" w:cs="Arial"/>
          <w:bCs/>
          <w:sz w:val="20"/>
          <w:szCs w:val="20"/>
        </w:rPr>
      </w:pPr>
      <w:r>
        <w:rPr>
          <w:rFonts w:ascii="Arial" w:hAnsi="Arial" w:cs="Arial"/>
          <w:bCs/>
          <w:sz w:val="20"/>
          <w:szCs w:val="20"/>
        </w:rPr>
        <w:t>Fecha Nacimiento: 13 Setiembre 1979</w:t>
      </w:r>
    </w:p>
    <w:p w:rsidR="00595F7E" w:rsidRDefault="00595F7E" w:rsidP="00F342E6">
      <w:pPr>
        <w:widowControl w:val="0"/>
        <w:autoSpaceDE w:val="0"/>
        <w:autoSpaceDN w:val="0"/>
        <w:adjustRightInd w:val="0"/>
        <w:spacing w:line="360" w:lineRule="auto"/>
        <w:jc w:val="both"/>
        <w:rPr>
          <w:rFonts w:ascii="Arial" w:hAnsi="Arial" w:cs="Arial"/>
          <w:bCs/>
          <w:sz w:val="20"/>
          <w:szCs w:val="20"/>
        </w:rPr>
      </w:pPr>
      <w:r>
        <w:rPr>
          <w:rFonts w:ascii="Arial" w:hAnsi="Arial" w:cs="Arial"/>
          <w:bCs/>
          <w:sz w:val="20"/>
          <w:szCs w:val="20"/>
        </w:rPr>
        <w:t>RUT: 13.539.427-0</w:t>
      </w:r>
    </w:p>
    <w:p w:rsidR="00595F7E" w:rsidRDefault="00595F7E" w:rsidP="00F342E6">
      <w:pPr>
        <w:widowControl w:val="0"/>
        <w:autoSpaceDE w:val="0"/>
        <w:autoSpaceDN w:val="0"/>
        <w:adjustRightInd w:val="0"/>
        <w:spacing w:line="360" w:lineRule="auto"/>
        <w:jc w:val="both"/>
        <w:rPr>
          <w:rFonts w:ascii="Arial" w:hAnsi="Arial" w:cs="Arial"/>
          <w:bCs/>
          <w:sz w:val="20"/>
          <w:szCs w:val="20"/>
        </w:rPr>
      </w:pPr>
      <w:r>
        <w:rPr>
          <w:rFonts w:ascii="Arial" w:hAnsi="Arial" w:cs="Arial"/>
          <w:bCs/>
          <w:sz w:val="20"/>
          <w:szCs w:val="20"/>
        </w:rPr>
        <w:t xml:space="preserve">Dirección: </w:t>
      </w:r>
      <w:proofErr w:type="spellStart"/>
      <w:r>
        <w:rPr>
          <w:rFonts w:ascii="Arial" w:hAnsi="Arial" w:cs="Arial"/>
          <w:bCs/>
          <w:sz w:val="20"/>
          <w:szCs w:val="20"/>
        </w:rPr>
        <w:t>Ayquina</w:t>
      </w:r>
      <w:proofErr w:type="spellEnd"/>
      <w:r>
        <w:rPr>
          <w:rFonts w:ascii="Arial" w:hAnsi="Arial" w:cs="Arial"/>
          <w:bCs/>
          <w:sz w:val="20"/>
          <w:szCs w:val="20"/>
        </w:rPr>
        <w:t xml:space="preserve"> 55, Villa </w:t>
      </w:r>
      <w:proofErr w:type="spellStart"/>
      <w:r>
        <w:rPr>
          <w:rFonts w:ascii="Arial" w:hAnsi="Arial" w:cs="Arial"/>
          <w:bCs/>
          <w:sz w:val="20"/>
          <w:szCs w:val="20"/>
        </w:rPr>
        <w:t>Emetac</w:t>
      </w:r>
      <w:proofErr w:type="spellEnd"/>
      <w:r>
        <w:rPr>
          <w:rFonts w:ascii="Arial" w:hAnsi="Arial" w:cs="Arial"/>
          <w:bCs/>
          <w:sz w:val="20"/>
          <w:szCs w:val="20"/>
        </w:rPr>
        <w:t>, Los Andes</w:t>
      </w:r>
    </w:p>
    <w:p w:rsidR="00A4385A" w:rsidRDefault="00A4385A" w:rsidP="00F342E6">
      <w:pPr>
        <w:widowControl w:val="0"/>
        <w:autoSpaceDE w:val="0"/>
        <w:autoSpaceDN w:val="0"/>
        <w:adjustRightInd w:val="0"/>
        <w:spacing w:line="360" w:lineRule="auto"/>
        <w:jc w:val="both"/>
        <w:rPr>
          <w:rFonts w:ascii="Arial" w:hAnsi="Arial" w:cs="Arial"/>
          <w:bCs/>
          <w:sz w:val="20"/>
          <w:szCs w:val="20"/>
        </w:rPr>
      </w:pPr>
      <w:r>
        <w:rPr>
          <w:rFonts w:ascii="Arial" w:hAnsi="Arial" w:cs="Arial"/>
          <w:bCs/>
          <w:sz w:val="20"/>
          <w:szCs w:val="20"/>
        </w:rPr>
        <w:t>Estado Civil: Casado</w:t>
      </w:r>
    </w:p>
    <w:p w:rsidR="00CA1E8F" w:rsidRDefault="00CA1E8F" w:rsidP="00F342E6">
      <w:pPr>
        <w:widowControl w:val="0"/>
        <w:autoSpaceDE w:val="0"/>
        <w:autoSpaceDN w:val="0"/>
        <w:adjustRightInd w:val="0"/>
        <w:spacing w:line="360" w:lineRule="auto"/>
        <w:jc w:val="both"/>
        <w:rPr>
          <w:rFonts w:ascii="Arial" w:hAnsi="Arial" w:cs="Arial"/>
          <w:bCs/>
          <w:sz w:val="20"/>
          <w:szCs w:val="20"/>
        </w:rPr>
      </w:pPr>
      <w:r>
        <w:rPr>
          <w:rFonts w:ascii="Arial" w:hAnsi="Arial" w:cs="Arial"/>
          <w:bCs/>
          <w:sz w:val="20"/>
          <w:szCs w:val="20"/>
        </w:rPr>
        <w:t>Hijos: 03</w:t>
      </w:r>
    </w:p>
    <w:p w:rsidR="008D1DAD" w:rsidRDefault="00A9451E" w:rsidP="00F342E6">
      <w:pPr>
        <w:widowControl w:val="0"/>
        <w:autoSpaceDE w:val="0"/>
        <w:autoSpaceDN w:val="0"/>
        <w:adjustRightInd w:val="0"/>
        <w:spacing w:line="360" w:lineRule="auto"/>
        <w:jc w:val="both"/>
        <w:rPr>
          <w:rFonts w:ascii="Arial" w:hAnsi="Arial" w:cs="Arial"/>
          <w:bCs/>
          <w:sz w:val="20"/>
          <w:szCs w:val="20"/>
        </w:rPr>
      </w:pPr>
      <w:r>
        <w:rPr>
          <w:rFonts w:ascii="Arial" w:hAnsi="Arial" w:cs="Arial"/>
          <w:bCs/>
          <w:sz w:val="20"/>
          <w:szCs w:val="20"/>
        </w:rPr>
        <w:t>Referencias:</w:t>
      </w:r>
      <w:r w:rsidR="00A4385A">
        <w:rPr>
          <w:rFonts w:ascii="Arial" w:hAnsi="Arial" w:cs="Arial"/>
          <w:bCs/>
          <w:sz w:val="20"/>
          <w:szCs w:val="20"/>
        </w:rPr>
        <w:t xml:space="preserve"> </w:t>
      </w:r>
    </w:p>
    <w:p w:rsidR="00D928A1" w:rsidRDefault="00D928A1" w:rsidP="00D928A1">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Manuel Acuña Q. Jefe de Operaciones, Tranque Ovejería Codelco Andina. Cel.: 9 66188886</w:t>
      </w:r>
    </w:p>
    <w:p w:rsidR="00A9451E" w:rsidRDefault="00A9451E" w:rsidP="00D928A1">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Victor Arriagada F. Administrador de contrato R. Mauna</w:t>
      </w:r>
      <w:r w:rsidR="008F2F06">
        <w:rPr>
          <w:rFonts w:ascii="Arial" w:hAnsi="Arial" w:cs="Arial"/>
          <w:bCs/>
          <w:sz w:val="20"/>
          <w:szCs w:val="20"/>
        </w:rPr>
        <w:t xml:space="preserve"> </w:t>
      </w:r>
      <w:r w:rsidR="008D1DAD">
        <w:rPr>
          <w:rFonts w:ascii="Arial" w:hAnsi="Arial" w:cs="Arial"/>
          <w:bCs/>
          <w:sz w:val="20"/>
          <w:szCs w:val="20"/>
        </w:rPr>
        <w:t xml:space="preserve"> cel. </w:t>
      </w:r>
      <w:r w:rsidR="00D928A1">
        <w:rPr>
          <w:rFonts w:ascii="Arial" w:hAnsi="Arial" w:cs="Arial"/>
          <w:bCs/>
          <w:sz w:val="20"/>
          <w:szCs w:val="20"/>
        </w:rPr>
        <w:t xml:space="preserve">9 </w:t>
      </w:r>
      <w:r w:rsidR="008D1DAD">
        <w:rPr>
          <w:rFonts w:ascii="Arial" w:hAnsi="Arial" w:cs="Arial"/>
          <w:bCs/>
          <w:sz w:val="20"/>
          <w:szCs w:val="20"/>
        </w:rPr>
        <w:t>85971894</w:t>
      </w:r>
    </w:p>
    <w:p w:rsidR="00D928A1" w:rsidRDefault="00D928A1" w:rsidP="00F342E6">
      <w:pPr>
        <w:widowControl w:val="0"/>
        <w:autoSpaceDE w:val="0"/>
        <w:autoSpaceDN w:val="0"/>
        <w:adjustRightInd w:val="0"/>
        <w:spacing w:line="360" w:lineRule="auto"/>
        <w:jc w:val="both"/>
        <w:rPr>
          <w:rFonts w:ascii="Arial" w:hAnsi="Arial" w:cs="Arial"/>
          <w:bCs/>
          <w:sz w:val="20"/>
          <w:szCs w:val="20"/>
        </w:rPr>
      </w:pPr>
    </w:p>
    <w:p w:rsidR="00A9451E" w:rsidRDefault="00A9451E" w:rsidP="00F342E6">
      <w:pPr>
        <w:widowControl w:val="0"/>
        <w:autoSpaceDE w:val="0"/>
        <w:autoSpaceDN w:val="0"/>
        <w:adjustRightInd w:val="0"/>
        <w:spacing w:line="360" w:lineRule="auto"/>
        <w:jc w:val="both"/>
        <w:rPr>
          <w:rFonts w:ascii="Arial" w:hAnsi="Arial" w:cs="Arial"/>
          <w:bCs/>
          <w:sz w:val="20"/>
          <w:szCs w:val="20"/>
        </w:rPr>
      </w:pPr>
    </w:p>
    <w:p w:rsidR="00703609" w:rsidRDefault="00703609" w:rsidP="00F342E6">
      <w:pPr>
        <w:widowControl w:val="0"/>
        <w:autoSpaceDE w:val="0"/>
        <w:autoSpaceDN w:val="0"/>
        <w:adjustRightInd w:val="0"/>
        <w:spacing w:line="360" w:lineRule="auto"/>
        <w:jc w:val="both"/>
        <w:rPr>
          <w:rFonts w:ascii="Arial" w:hAnsi="Arial" w:cs="Arial"/>
          <w:bCs/>
          <w:sz w:val="20"/>
          <w:szCs w:val="20"/>
        </w:rPr>
      </w:pPr>
    </w:p>
    <w:p w:rsidR="00703609" w:rsidRDefault="00703609" w:rsidP="00F342E6">
      <w:pPr>
        <w:widowControl w:val="0"/>
        <w:autoSpaceDE w:val="0"/>
        <w:autoSpaceDN w:val="0"/>
        <w:adjustRightInd w:val="0"/>
        <w:spacing w:line="360" w:lineRule="auto"/>
        <w:jc w:val="both"/>
        <w:rPr>
          <w:rFonts w:ascii="Arial" w:hAnsi="Arial" w:cs="Arial"/>
          <w:bCs/>
          <w:sz w:val="20"/>
          <w:szCs w:val="20"/>
        </w:rPr>
      </w:pPr>
    </w:p>
    <w:p w:rsidR="00703609" w:rsidRDefault="00703609" w:rsidP="00F342E6">
      <w:pPr>
        <w:widowControl w:val="0"/>
        <w:autoSpaceDE w:val="0"/>
        <w:autoSpaceDN w:val="0"/>
        <w:adjustRightInd w:val="0"/>
        <w:spacing w:line="360" w:lineRule="auto"/>
        <w:jc w:val="both"/>
        <w:rPr>
          <w:rFonts w:ascii="Arial" w:hAnsi="Arial" w:cs="Arial"/>
          <w:bCs/>
          <w:sz w:val="20"/>
          <w:szCs w:val="20"/>
        </w:rPr>
      </w:pPr>
      <w:r>
        <w:rPr>
          <w:rFonts w:ascii="Arial" w:hAnsi="Arial" w:cs="Arial"/>
          <w:bCs/>
          <w:noProof/>
          <w:sz w:val="20"/>
          <w:szCs w:val="20"/>
          <w:lang w:eastAsia="es-CL"/>
        </w:rPr>
        <w:lastRenderedPageBreak/>
        <w:drawing>
          <wp:inline distT="0" distB="0" distL="0" distR="0">
            <wp:extent cx="5612130" cy="8011795"/>
            <wp:effectExtent l="0" t="0" r="7620" b="825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ificado Titul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2130" cy="8011795"/>
                    </a:xfrm>
                    <a:prstGeom prst="rect">
                      <a:avLst/>
                    </a:prstGeom>
                  </pic:spPr>
                </pic:pic>
              </a:graphicData>
            </a:graphic>
          </wp:inline>
        </w:drawing>
      </w:r>
    </w:p>
    <w:sectPr w:rsidR="007036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72"/>
    <w:rsid w:val="00057435"/>
    <w:rsid w:val="00060983"/>
    <w:rsid w:val="00083F87"/>
    <w:rsid w:val="000A0787"/>
    <w:rsid w:val="000E1F8E"/>
    <w:rsid w:val="001E063E"/>
    <w:rsid w:val="001F26DD"/>
    <w:rsid w:val="00213ECC"/>
    <w:rsid w:val="00217495"/>
    <w:rsid w:val="00230AD2"/>
    <w:rsid w:val="002B1323"/>
    <w:rsid w:val="002D51F6"/>
    <w:rsid w:val="002F0786"/>
    <w:rsid w:val="003060AE"/>
    <w:rsid w:val="003B4CA1"/>
    <w:rsid w:val="00457C85"/>
    <w:rsid w:val="0047156E"/>
    <w:rsid w:val="004D5D94"/>
    <w:rsid w:val="004E4B03"/>
    <w:rsid w:val="005052AE"/>
    <w:rsid w:val="00556874"/>
    <w:rsid w:val="005808A0"/>
    <w:rsid w:val="00595F7E"/>
    <w:rsid w:val="005C103A"/>
    <w:rsid w:val="0062739D"/>
    <w:rsid w:val="00685165"/>
    <w:rsid w:val="006F6B36"/>
    <w:rsid w:val="00703609"/>
    <w:rsid w:val="00713364"/>
    <w:rsid w:val="007B2968"/>
    <w:rsid w:val="007D108B"/>
    <w:rsid w:val="007D5864"/>
    <w:rsid w:val="008D1DAD"/>
    <w:rsid w:val="008D6958"/>
    <w:rsid w:val="008E0010"/>
    <w:rsid w:val="008F2F06"/>
    <w:rsid w:val="008F5AFC"/>
    <w:rsid w:val="009004DE"/>
    <w:rsid w:val="00915F01"/>
    <w:rsid w:val="009352FF"/>
    <w:rsid w:val="00A4385A"/>
    <w:rsid w:val="00A9451E"/>
    <w:rsid w:val="00AB17C7"/>
    <w:rsid w:val="00B06659"/>
    <w:rsid w:val="00B10AF6"/>
    <w:rsid w:val="00B34796"/>
    <w:rsid w:val="00B76CAB"/>
    <w:rsid w:val="00BE116E"/>
    <w:rsid w:val="00BE3D61"/>
    <w:rsid w:val="00C2059D"/>
    <w:rsid w:val="00C701A0"/>
    <w:rsid w:val="00CA1E8F"/>
    <w:rsid w:val="00CA7CB4"/>
    <w:rsid w:val="00CB623A"/>
    <w:rsid w:val="00CF6C00"/>
    <w:rsid w:val="00CF7B2C"/>
    <w:rsid w:val="00D928A1"/>
    <w:rsid w:val="00E81F29"/>
    <w:rsid w:val="00EA3972"/>
    <w:rsid w:val="00F30E9F"/>
    <w:rsid w:val="00F342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E063E"/>
    <w:rPr>
      <w:color w:val="0000FF"/>
      <w:u w:val="single"/>
    </w:rPr>
  </w:style>
  <w:style w:type="paragraph" w:styleId="Textodeglobo">
    <w:name w:val="Balloon Text"/>
    <w:basedOn w:val="Normal"/>
    <w:link w:val="TextodegloboCar"/>
    <w:uiPriority w:val="99"/>
    <w:semiHidden/>
    <w:unhideWhenUsed/>
    <w:rsid w:val="007036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6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E063E"/>
    <w:rPr>
      <w:color w:val="0000FF"/>
      <w:u w:val="single"/>
    </w:rPr>
  </w:style>
  <w:style w:type="paragraph" w:styleId="Textodeglobo">
    <w:name w:val="Balloon Text"/>
    <w:basedOn w:val="Normal"/>
    <w:link w:val="TextodegloboCar"/>
    <w:uiPriority w:val="99"/>
    <w:semiHidden/>
    <w:unhideWhenUsed/>
    <w:rsid w:val="007036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6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moisesarco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1114</Words>
  <Characters>6129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Moises Arcos</dc:creator>
  <cp:lastModifiedBy>moises arcos</cp:lastModifiedBy>
  <cp:revision>4</cp:revision>
  <cp:lastPrinted>2015-02-27T00:39:00Z</cp:lastPrinted>
  <dcterms:created xsi:type="dcterms:W3CDTF">2016-04-06T04:35:00Z</dcterms:created>
  <dcterms:modified xsi:type="dcterms:W3CDTF">2016-04-06T05:18:00Z</dcterms:modified>
</cp:coreProperties>
</file>